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167F" w14:textId="4B37A8F3" w:rsidR="0023463B" w:rsidRDefault="0023463B" w:rsidP="005A064D">
      <w:pPr>
        <w:spacing w:after="0" w:line="360" w:lineRule="atLeast"/>
        <w:ind w:left="-425" w:firstLine="567"/>
        <w:rPr>
          <w:rFonts w:ascii="Times New Roman" w:hAnsi="Times New Roman" w:cs="Times New Roman"/>
          <w:sz w:val="28"/>
          <w:szCs w:val="28"/>
        </w:rPr>
      </w:pPr>
      <w:r>
        <w:rPr>
          <w:rFonts w:ascii="Times New Roman" w:hAnsi="Times New Roman" w:cs="Times New Roman"/>
          <w:sz w:val="28"/>
          <w:szCs w:val="28"/>
        </w:rPr>
        <w:t>УДК</w:t>
      </w:r>
      <w:r w:rsidR="004A5182">
        <w:rPr>
          <w:rFonts w:ascii="Times New Roman" w:hAnsi="Times New Roman" w:cs="Times New Roman"/>
          <w:sz w:val="28"/>
          <w:szCs w:val="28"/>
        </w:rPr>
        <w:t xml:space="preserve"> 004.8</w:t>
      </w:r>
    </w:p>
    <w:p w14:paraId="31595F00" w14:textId="77777777" w:rsidR="00E33EF1" w:rsidRDefault="00E33EF1" w:rsidP="005A064D">
      <w:pPr>
        <w:spacing w:after="0" w:line="360" w:lineRule="atLeast"/>
        <w:ind w:left="-425" w:firstLine="567"/>
        <w:rPr>
          <w:rFonts w:ascii="Times New Roman" w:hAnsi="Times New Roman" w:cs="Times New Roman"/>
          <w:sz w:val="28"/>
          <w:szCs w:val="28"/>
        </w:rPr>
      </w:pPr>
    </w:p>
    <w:p w14:paraId="3995E926" w14:textId="7068C352" w:rsidR="00BB4611" w:rsidRDefault="00333CAF" w:rsidP="005A064D">
      <w:pPr>
        <w:spacing w:after="0" w:line="360" w:lineRule="atLeast"/>
        <w:ind w:left="-425" w:firstLine="567"/>
        <w:jc w:val="center"/>
        <w:rPr>
          <w:rFonts w:ascii="Times New Roman" w:hAnsi="Times New Roman" w:cs="Times New Roman"/>
          <w:sz w:val="28"/>
          <w:szCs w:val="28"/>
        </w:rPr>
      </w:pPr>
      <w:r w:rsidRPr="00D47EA6">
        <w:rPr>
          <w:rFonts w:ascii="Times New Roman" w:hAnsi="Times New Roman" w:cs="Times New Roman"/>
          <w:sz w:val="28"/>
          <w:szCs w:val="28"/>
        </w:rPr>
        <w:t>ИСКУССТВЕНН</w:t>
      </w:r>
      <w:r w:rsidR="00BB4611">
        <w:rPr>
          <w:rFonts w:ascii="Times New Roman" w:hAnsi="Times New Roman" w:cs="Times New Roman"/>
          <w:sz w:val="28"/>
          <w:szCs w:val="28"/>
        </w:rPr>
        <w:t>ЫЙ</w:t>
      </w:r>
      <w:r w:rsidRPr="00D47EA6">
        <w:rPr>
          <w:rFonts w:ascii="Times New Roman" w:hAnsi="Times New Roman" w:cs="Times New Roman"/>
          <w:sz w:val="28"/>
          <w:szCs w:val="28"/>
        </w:rPr>
        <w:t xml:space="preserve"> ИНТЕЛЛЕКТ В ОБРАЗОВАНИИ: </w:t>
      </w:r>
    </w:p>
    <w:p w14:paraId="0B688B27" w14:textId="4C9E4BFB" w:rsidR="00D47EA6" w:rsidRDefault="00333CAF" w:rsidP="005A064D">
      <w:pPr>
        <w:spacing w:after="0" w:line="360" w:lineRule="atLeast"/>
        <w:ind w:left="-425" w:firstLine="567"/>
        <w:jc w:val="center"/>
        <w:rPr>
          <w:rFonts w:ascii="Times New Roman" w:hAnsi="Times New Roman" w:cs="Times New Roman"/>
          <w:sz w:val="28"/>
          <w:szCs w:val="28"/>
        </w:rPr>
      </w:pPr>
      <w:r w:rsidRPr="00D47EA6">
        <w:rPr>
          <w:rFonts w:ascii="Times New Roman" w:hAnsi="Times New Roman" w:cs="Times New Roman"/>
          <w:sz w:val="28"/>
          <w:szCs w:val="28"/>
        </w:rPr>
        <w:t>ГУМАНИТАРНЫЕ ВЫЗОВЫ И РИСКИ</w:t>
      </w:r>
    </w:p>
    <w:p w14:paraId="6FD5B2DF" w14:textId="77777777" w:rsidR="00E33EF1" w:rsidRDefault="00E33EF1" w:rsidP="005A064D">
      <w:pPr>
        <w:spacing w:after="0" w:line="360" w:lineRule="atLeast"/>
        <w:ind w:left="-425" w:firstLine="567"/>
        <w:jc w:val="center"/>
        <w:rPr>
          <w:rFonts w:ascii="Times New Roman" w:hAnsi="Times New Roman" w:cs="Times New Roman"/>
          <w:sz w:val="28"/>
          <w:szCs w:val="28"/>
        </w:rPr>
      </w:pPr>
    </w:p>
    <w:p w14:paraId="1B95E4D9" w14:textId="743C1B48" w:rsidR="00333CAF" w:rsidRDefault="003A47DF" w:rsidP="005A064D">
      <w:pPr>
        <w:spacing w:after="0" w:line="360" w:lineRule="atLeast"/>
        <w:ind w:left="-425" w:firstLine="567"/>
        <w:jc w:val="center"/>
        <w:rPr>
          <w:rFonts w:ascii="Times New Roman" w:hAnsi="Times New Roman" w:cs="Times New Roman"/>
          <w:sz w:val="28"/>
          <w:szCs w:val="28"/>
        </w:rPr>
      </w:pPr>
      <w:r>
        <w:rPr>
          <w:rFonts w:ascii="Times New Roman" w:hAnsi="Times New Roman" w:cs="Times New Roman"/>
          <w:sz w:val="28"/>
          <w:szCs w:val="28"/>
        </w:rPr>
        <w:t>Нуриахметова Ф.М., Холоднов В.Г.</w:t>
      </w:r>
    </w:p>
    <w:p w14:paraId="40EF862D" w14:textId="77777777" w:rsidR="00E33EF1" w:rsidRDefault="00E33EF1" w:rsidP="005A064D">
      <w:pPr>
        <w:spacing w:after="0" w:line="360" w:lineRule="atLeast"/>
        <w:ind w:left="-425" w:firstLine="567"/>
        <w:jc w:val="center"/>
        <w:rPr>
          <w:rFonts w:ascii="Times New Roman" w:hAnsi="Times New Roman" w:cs="Times New Roman"/>
          <w:sz w:val="28"/>
          <w:szCs w:val="28"/>
        </w:rPr>
      </w:pPr>
    </w:p>
    <w:p w14:paraId="796BA9A2" w14:textId="384DF35E" w:rsidR="003A47DF" w:rsidRPr="00EE1543" w:rsidRDefault="003A47DF" w:rsidP="005A064D">
      <w:pPr>
        <w:spacing w:after="0" w:line="360" w:lineRule="atLeast"/>
        <w:ind w:left="-425" w:firstLine="567"/>
        <w:jc w:val="both"/>
        <w:rPr>
          <w:rFonts w:ascii="Times New Roman" w:hAnsi="Times New Roman" w:cs="Times New Roman"/>
          <w:sz w:val="28"/>
          <w:szCs w:val="28"/>
        </w:rPr>
      </w:pPr>
      <w:r w:rsidRPr="00E13D78">
        <w:rPr>
          <w:rFonts w:ascii="Times New Roman" w:hAnsi="Times New Roman" w:cs="Times New Roman"/>
          <w:b/>
          <w:bCs/>
          <w:sz w:val="28"/>
          <w:szCs w:val="28"/>
        </w:rPr>
        <w:t>Аннотация.</w:t>
      </w:r>
      <w:r w:rsidR="00E13D78">
        <w:rPr>
          <w:rFonts w:ascii="Times New Roman" w:hAnsi="Times New Roman" w:cs="Times New Roman"/>
          <w:b/>
          <w:bCs/>
          <w:sz w:val="28"/>
          <w:szCs w:val="28"/>
        </w:rPr>
        <w:t xml:space="preserve"> </w:t>
      </w:r>
      <w:r w:rsidR="00E13D78" w:rsidRPr="00EE1543">
        <w:rPr>
          <w:rFonts w:ascii="Times New Roman" w:hAnsi="Times New Roman" w:cs="Times New Roman"/>
          <w:sz w:val="28"/>
          <w:szCs w:val="28"/>
        </w:rPr>
        <w:t xml:space="preserve">В статье авторы рассматривают основные гуманитарные вызовы и риски, связанные </w:t>
      </w:r>
      <w:r w:rsidR="00EE1543" w:rsidRPr="00EE1543">
        <w:rPr>
          <w:rFonts w:ascii="Times New Roman" w:hAnsi="Times New Roman" w:cs="Times New Roman"/>
          <w:sz w:val="28"/>
          <w:szCs w:val="28"/>
        </w:rPr>
        <w:t xml:space="preserve">с разработкой и использованием нейросетей </w:t>
      </w:r>
      <w:r w:rsidR="00EE1543">
        <w:rPr>
          <w:rFonts w:ascii="Times New Roman" w:hAnsi="Times New Roman" w:cs="Times New Roman"/>
          <w:sz w:val="28"/>
          <w:szCs w:val="28"/>
        </w:rPr>
        <w:t xml:space="preserve">и </w:t>
      </w:r>
      <w:r w:rsidR="00EE1543" w:rsidRPr="00EE1543">
        <w:rPr>
          <w:rFonts w:ascii="Times New Roman" w:hAnsi="Times New Roman" w:cs="Times New Roman"/>
          <w:sz w:val="28"/>
          <w:szCs w:val="28"/>
        </w:rPr>
        <w:t>искусственного интеллекта</w:t>
      </w:r>
      <w:r w:rsidR="00EE1543">
        <w:rPr>
          <w:rFonts w:ascii="Times New Roman" w:hAnsi="Times New Roman" w:cs="Times New Roman"/>
          <w:b/>
          <w:bCs/>
          <w:sz w:val="28"/>
          <w:szCs w:val="28"/>
        </w:rPr>
        <w:t xml:space="preserve"> </w:t>
      </w:r>
      <w:r w:rsidR="00EE1543" w:rsidRPr="00EE1543">
        <w:rPr>
          <w:rFonts w:ascii="Times New Roman" w:hAnsi="Times New Roman" w:cs="Times New Roman"/>
          <w:sz w:val="28"/>
          <w:szCs w:val="28"/>
        </w:rPr>
        <w:t>в образовательной деятельности.</w:t>
      </w:r>
      <w:r w:rsidR="00EE1543">
        <w:rPr>
          <w:rFonts w:ascii="Times New Roman" w:hAnsi="Times New Roman" w:cs="Times New Roman"/>
          <w:sz w:val="28"/>
          <w:szCs w:val="28"/>
        </w:rPr>
        <w:t xml:space="preserve"> Ограничение международной кооперации в результате санкционной политики Запада является </w:t>
      </w:r>
      <w:r w:rsidR="0090394B">
        <w:rPr>
          <w:rFonts w:ascii="Times New Roman" w:hAnsi="Times New Roman" w:cs="Times New Roman"/>
          <w:sz w:val="28"/>
          <w:szCs w:val="28"/>
        </w:rPr>
        <w:t>одним из</w:t>
      </w:r>
      <w:r w:rsidR="00EE1543">
        <w:rPr>
          <w:rFonts w:ascii="Times New Roman" w:hAnsi="Times New Roman" w:cs="Times New Roman"/>
          <w:sz w:val="28"/>
          <w:szCs w:val="28"/>
        </w:rPr>
        <w:t xml:space="preserve"> геополитически</w:t>
      </w:r>
      <w:r w:rsidR="0090394B">
        <w:rPr>
          <w:rFonts w:ascii="Times New Roman" w:hAnsi="Times New Roman" w:cs="Times New Roman"/>
          <w:sz w:val="28"/>
          <w:szCs w:val="28"/>
        </w:rPr>
        <w:t>х</w:t>
      </w:r>
      <w:r w:rsidR="00EE1543">
        <w:rPr>
          <w:rFonts w:ascii="Times New Roman" w:hAnsi="Times New Roman" w:cs="Times New Roman"/>
          <w:sz w:val="28"/>
          <w:szCs w:val="28"/>
        </w:rPr>
        <w:t xml:space="preserve"> вызово</w:t>
      </w:r>
      <w:r w:rsidR="0090394B">
        <w:rPr>
          <w:rFonts w:ascii="Times New Roman" w:hAnsi="Times New Roman" w:cs="Times New Roman"/>
          <w:sz w:val="28"/>
          <w:szCs w:val="28"/>
        </w:rPr>
        <w:t>в</w:t>
      </w:r>
      <w:r w:rsidR="00EE1543">
        <w:rPr>
          <w:rFonts w:ascii="Times New Roman" w:hAnsi="Times New Roman" w:cs="Times New Roman"/>
          <w:sz w:val="28"/>
          <w:szCs w:val="28"/>
        </w:rPr>
        <w:t xml:space="preserve">, подрывающим международное технологическое сотрудничество </w:t>
      </w:r>
      <w:r w:rsidR="00EE1543">
        <w:rPr>
          <w:rFonts w:ascii="Times New Roman" w:hAnsi="Times New Roman" w:cs="Times New Roman"/>
          <w:sz w:val="28"/>
          <w:szCs w:val="28"/>
          <w:lang w:val="en-US"/>
        </w:rPr>
        <w:t>IT</w:t>
      </w:r>
      <w:r w:rsidR="00EE1543" w:rsidRPr="00EE1543">
        <w:rPr>
          <w:rFonts w:ascii="Times New Roman" w:hAnsi="Times New Roman" w:cs="Times New Roman"/>
          <w:sz w:val="28"/>
          <w:szCs w:val="28"/>
        </w:rPr>
        <w:t>-</w:t>
      </w:r>
      <w:r w:rsidR="00EE1543">
        <w:rPr>
          <w:rFonts w:ascii="Times New Roman" w:hAnsi="Times New Roman" w:cs="Times New Roman"/>
          <w:sz w:val="28"/>
          <w:szCs w:val="28"/>
        </w:rPr>
        <w:t>сообщества разных стран.  В условиях дефицита комплектующих</w:t>
      </w:r>
      <w:r w:rsidR="0090394B">
        <w:rPr>
          <w:rFonts w:ascii="Times New Roman" w:hAnsi="Times New Roman" w:cs="Times New Roman"/>
          <w:sz w:val="28"/>
          <w:szCs w:val="28"/>
        </w:rPr>
        <w:t xml:space="preserve"> и</w:t>
      </w:r>
      <w:r w:rsidR="00EE1543">
        <w:rPr>
          <w:rFonts w:ascii="Times New Roman" w:hAnsi="Times New Roman" w:cs="Times New Roman"/>
          <w:sz w:val="28"/>
          <w:szCs w:val="28"/>
        </w:rPr>
        <w:t xml:space="preserve"> инновационного программного обеспечения российские разработчики создали искусственный интеллектуальный продукт для экспериментального внедрения в цифровую образовательную среду. </w:t>
      </w:r>
      <w:r w:rsidR="0023463B">
        <w:rPr>
          <w:rFonts w:ascii="Times New Roman" w:hAnsi="Times New Roman" w:cs="Times New Roman"/>
          <w:sz w:val="28"/>
          <w:szCs w:val="28"/>
        </w:rPr>
        <w:t>Отмечается, что н</w:t>
      </w:r>
      <w:r w:rsidR="00EE1543">
        <w:rPr>
          <w:rFonts w:ascii="Times New Roman" w:hAnsi="Times New Roman" w:cs="Times New Roman"/>
          <w:sz w:val="28"/>
          <w:szCs w:val="28"/>
        </w:rPr>
        <w:t>овый инструментарий не лишен побочных рисков</w:t>
      </w:r>
      <w:r w:rsidR="00FE2457">
        <w:rPr>
          <w:rFonts w:ascii="Times New Roman" w:hAnsi="Times New Roman" w:cs="Times New Roman"/>
          <w:sz w:val="28"/>
          <w:szCs w:val="28"/>
        </w:rPr>
        <w:t xml:space="preserve">, среди которых социально-психологические, нравственные и правовые, осложняющие внедрение </w:t>
      </w:r>
      <w:r w:rsidR="0023463B">
        <w:rPr>
          <w:rFonts w:ascii="Times New Roman" w:hAnsi="Times New Roman" w:cs="Times New Roman"/>
          <w:sz w:val="28"/>
          <w:szCs w:val="28"/>
        </w:rPr>
        <w:t xml:space="preserve">искусственного интеллекта и нейросетей </w:t>
      </w:r>
      <w:r w:rsidR="00FE2457">
        <w:rPr>
          <w:rFonts w:ascii="Times New Roman" w:hAnsi="Times New Roman" w:cs="Times New Roman"/>
          <w:sz w:val="28"/>
          <w:szCs w:val="28"/>
        </w:rPr>
        <w:t xml:space="preserve">в </w:t>
      </w:r>
      <w:r w:rsidR="0023463B">
        <w:rPr>
          <w:rFonts w:ascii="Times New Roman" w:hAnsi="Times New Roman" w:cs="Times New Roman"/>
          <w:sz w:val="28"/>
          <w:szCs w:val="28"/>
        </w:rPr>
        <w:t xml:space="preserve">систему </w:t>
      </w:r>
      <w:r w:rsidR="00FE2457">
        <w:rPr>
          <w:rFonts w:ascii="Times New Roman" w:hAnsi="Times New Roman" w:cs="Times New Roman"/>
          <w:sz w:val="28"/>
          <w:szCs w:val="28"/>
        </w:rPr>
        <w:t>образовани</w:t>
      </w:r>
      <w:r w:rsidR="0023463B">
        <w:rPr>
          <w:rFonts w:ascii="Times New Roman" w:hAnsi="Times New Roman" w:cs="Times New Roman"/>
          <w:sz w:val="28"/>
          <w:szCs w:val="28"/>
        </w:rPr>
        <w:t>я</w:t>
      </w:r>
      <w:r w:rsidR="00FE2457">
        <w:rPr>
          <w:rFonts w:ascii="Times New Roman" w:hAnsi="Times New Roman" w:cs="Times New Roman"/>
          <w:sz w:val="28"/>
          <w:szCs w:val="28"/>
        </w:rPr>
        <w:t>.</w:t>
      </w:r>
    </w:p>
    <w:p w14:paraId="3636DDAC" w14:textId="05AE2419" w:rsidR="003A47DF" w:rsidRDefault="003A47DF" w:rsidP="005A064D">
      <w:pPr>
        <w:spacing w:after="0" w:line="360" w:lineRule="atLeast"/>
        <w:ind w:left="-425" w:firstLine="567"/>
        <w:jc w:val="both"/>
        <w:rPr>
          <w:rFonts w:ascii="Times New Roman" w:hAnsi="Times New Roman" w:cs="Times New Roman"/>
          <w:sz w:val="28"/>
          <w:szCs w:val="28"/>
        </w:rPr>
      </w:pPr>
      <w:r w:rsidRPr="00715A4F">
        <w:rPr>
          <w:rFonts w:ascii="Times New Roman" w:hAnsi="Times New Roman" w:cs="Times New Roman"/>
          <w:b/>
          <w:bCs/>
          <w:sz w:val="28"/>
          <w:szCs w:val="28"/>
        </w:rPr>
        <w:t>Ключевые слова</w:t>
      </w:r>
      <w:r w:rsidRPr="00EE1543">
        <w:rPr>
          <w:rFonts w:ascii="Times New Roman" w:hAnsi="Times New Roman" w:cs="Times New Roman"/>
          <w:sz w:val="28"/>
          <w:szCs w:val="28"/>
        </w:rPr>
        <w:t>:</w:t>
      </w:r>
      <w:r w:rsidR="00FE2457">
        <w:rPr>
          <w:rFonts w:ascii="Times New Roman" w:hAnsi="Times New Roman" w:cs="Times New Roman"/>
          <w:sz w:val="28"/>
          <w:szCs w:val="28"/>
        </w:rPr>
        <w:t xml:space="preserve"> цифровизация образования, искусственный интеллект, нейросети, вызовы и риски, правовое регулирование. </w:t>
      </w:r>
    </w:p>
    <w:p w14:paraId="04AB8CAB" w14:textId="77777777" w:rsidR="00FE2457" w:rsidRPr="00EE1543" w:rsidRDefault="00FE2457" w:rsidP="005A064D">
      <w:pPr>
        <w:spacing w:after="0" w:line="360" w:lineRule="atLeast"/>
        <w:ind w:left="-425" w:firstLine="567"/>
        <w:jc w:val="both"/>
        <w:rPr>
          <w:rFonts w:ascii="Times New Roman" w:hAnsi="Times New Roman" w:cs="Times New Roman"/>
          <w:sz w:val="28"/>
          <w:szCs w:val="28"/>
        </w:rPr>
      </w:pPr>
    </w:p>
    <w:p w14:paraId="6D088DBA" w14:textId="3FFB5147" w:rsidR="003A47DF" w:rsidRDefault="00FE2457" w:rsidP="005A064D">
      <w:pPr>
        <w:spacing w:after="0" w:line="360" w:lineRule="atLeast"/>
        <w:ind w:left="-425" w:firstLine="567"/>
        <w:jc w:val="center"/>
        <w:rPr>
          <w:rFonts w:ascii="Times New Roman" w:hAnsi="Times New Roman" w:cs="Times New Roman"/>
          <w:sz w:val="28"/>
          <w:szCs w:val="28"/>
          <w:lang w:val="en-US"/>
        </w:rPr>
      </w:pPr>
      <w:r w:rsidRPr="00FE2457">
        <w:rPr>
          <w:rFonts w:ascii="Times New Roman" w:hAnsi="Times New Roman" w:cs="Times New Roman"/>
          <w:sz w:val="28"/>
          <w:szCs w:val="28"/>
          <w:lang w:val="en-US"/>
        </w:rPr>
        <w:t>ARTIFICIAL INTELLIGENCE IN EDUCATION:</w:t>
      </w:r>
      <w:r w:rsidR="00715A4F" w:rsidRPr="00715A4F">
        <w:rPr>
          <w:rFonts w:ascii="Times New Roman" w:hAnsi="Times New Roman" w:cs="Times New Roman"/>
          <w:sz w:val="28"/>
          <w:szCs w:val="28"/>
          <w:lang w:val="en-US"/>
        </w:rPr>
        <w:t xml:space="preserve"> </w:t>
      </w:r>
      <w:r w:rsidRPr="00FE2457">
        <w:rPr>
          <w:rFonts w:ascii="Times New Roman" w:hAnsi="Times New Roman" w:cs="Times New Roman"/>
          <w:sz w:val="28"/>
          <w:szCs w:val="28"/>
          <w:lang w:val="en-US"/>
        </w:rPr>
        <w:t>HUMANITARIAN CHALLENGES AND RISKS</w:t>
      </w:r>
    </w:p>
    <w:p w14:paraId="2769DDF9" w14:textId="77777777" w:rsidR="00E33EF1" w:rsidRDefault="00E33EF1" w:rsidP="005A064D">
      <w:pPr>
        <w:spacing w:after="0" w:line="360" w:lineRule="atLeast"/>
        <w:ind w:left="-425" w:firstLine="567"/>
        <w:jc w:val="center"/>
        <w:rPr>
          <w:rFonts w:ascii="Times New Roman" w:hAnsi="Times New Roman" w:cs="Times New Roman"/>
          <w:sz w:val="28"/>
          <w:szCs w:val="28"/>
          <w:lang w:val="en-US"/>
        </w:rPr>
      </w:pPr>
    </w:p>
    <w:p w14:paraId="7742D22D" w14:textId="77777777" w:rsidR="00715A4F" w:rsidRDefault="00715A4F" w:rsidP="005A064D">
      <w:pPr>
        <w:tabs>
          <w:tab w:val="left" w:pos="1704"/>
          <w:tab w:val="left" w:pos="9355"/>
        </w:tabs>
        <w:spacing w:after="0" w:line="360" w:lineRule="atLeast"/>
        <w:ind w:left="-425" w:firstLine="567"/>
        <w:jc w:val="center"/>
        <w:rPr>
          <w:rFonts w:ascii="Times New Roman" w:eastAsia="Times New Roman" w:hAnsi="Times New Roman" w:cs="Times New Roman"/>
          <w:b/>
          <w:color w:val="333333"/>
          <w:sz w:val="28"/>
          <w:lang w:val="en-US"/>
        </w:rPr>
      </w:pPr>
      <w:r>
        <w:rPr>
          <w:rFonts w:ascii="Times New Roman" w:eastAsia="Times New Roman" w:hAnsi="Times New Roman" w:cs="Times New Roman"/>
          <w:sz w:val="28"/>
          <w:lang w:val="en-US"/>
        </w:rPr>
        <w:t>Nuriakhmetova F.M., Kholodnov V.G.</w:t>
      </w:r>
    </w:p>
    <w:p w14:paraId="3CB87198" w14:textId="77777777" w:rsidR="00715A4F" w:rsidRPr="0023463B" w:rsidRDefault="00715A4F" w:rsidP="005A064D">
      <w:pPr>
        <w:spacing w:after="0" w:line="360" w:lineRule="atLeast"/>
        <w:ind w:left="-425" w:firstLine="567"/>
        <w:jc w:val="both"/>
        <w:rPr>
          <w:rFonts w:ascii="Times New Roman" w:hAnsi="Times New Roman" w:cs="Times New Roman"/>
          <w:bCs/>
          <w:sz w:val="28"/>
          <w:szCs w:val="28"/>
          <w:lang w:val="en-US"/>
        </w:rPr>
      </w:pPr>
    </w:p>
    <w:p w14:paraId="5C17FA3D" w14:textId="746932CC" w:rsidR="0023463B" w:rsidRPr="0023463B" w:rsidRDefault="00715A4F" w:rsidP="005A064D">
      <w:pPr>
        <w:spacing w:after="0" w:line="360" w:lineRule="atLeast"/>
        <w:ind w:left="-425" w:firstLine="567"/>
        <w:jc w:val="both"/>
        <w:rPr>
          <w:rFonts w:ascii="Times New Roman" w:eastAsia="Times New Roman" w:hAnsi="Times New Roman" w:cs="Times New Roman"/>
          <w:bCs/>
          <w:color w:val="333333"/>
          <w:sz w:val="28"/>
          <w:lang w:val="en-US"/>
        </w:rPr>
      </w:pPr>
      <w:r w:rsidRPr="0023463B">
        <w:rPr>
          <w:rFonts w:ascii="Times New Roman" w:eastAsia="Times New Roman" w:hAnsi="Times New Roman" w:cs="Times New Roman"/>
          <w:b/>
          <w:color w:val="333333"/>
          <w:sz w:val="28"/>
          <w:lang w:val="en-US"/>
        </w:rPr>
        <w:t>Abstract.</w:t>
      </w:r>
      <w:r w:rsidR="0023463B" w:rsidRPr="0023463B">
        <w:rPr>
          <w:bCs/>
          <w:lang w:val="en-US"/>
        </w:rPr>
        <w:t xml:space="preserve"> </w:t>
      </w:r>
      <w:r w:rsidR="0023463B" w:rsidRPr="0023463B">
        <w:rPr>
          <w:rFonts w:ascii="Times New Roman" w:eastAsia="Times New Roman" w:hAnsi="Times New Roman" w:cs="Times New Roman"/>
          <w:bCs/>
          <w:color w:val="333333"/>
          <w:sz w:val="28"/>
          <w:lang w:val="en-US"/>
        </w:rPr>
        <w:t>In the article, the authors consider the main humanitarian challenges and risks associated with the development and use of neural networks and artificial intelligence in educational activities. The limitation of international cooperation as a result of the sanctions policy of the West is</w:t>
      </w:r>
      <w:r w:rsidR="0090394B">
        <w:rPr>
          <w:rFonts w:ascii="Times New Roman" w:eastAsia="Times New Roman" w:hAnsi="Times New Roman" w:cs="Times New Roman"/>
          <w:bCs/>
          <w:color w:val="333333"/>
          <w:sz w:val="28"/>
          <w:lang w:val="en-US"/>
        </w:rPr>
        <w:t xml:space="preserve"> one of</w:t>
      </w:r>
      <w:r w:rsidR="0023463B" w:rsidRPr="0023463B">
        <w:rPr>
          <w:rFonts w:ascii="Times New Roman" w:eastAsia="Times New Roman" w:hAnsi="Times New Roman" w:cs="Times New Roman"/>
          <w:bCs/>
          <w:color w:val="333333"/>
          <w:sz w:val="28"/>
          <w:lang w:val="en-US"/>
        </w:rPr>
        <w:t xml:space="preserve"> the geopolitical challenge</w:t>
      </w:r>
      <w:r w:rsidR="0090394B">
        <w:rPr>
          <w:rFonts w:ascii="Times New Roman" w:eastAsia="Times New Roman" w:hAnsi="Times New Roman" w:cs="Times New Roman"/>
          <w:bCs/>
          <w:color w:val="333333"/>
          <w:sz w:val="28"/>
          <w:lang w:val="en-US"/>
        </w:rPr>
        <w:t>s</w:t>
      </w:r>
      <w:r w:rsidR="0023463B" w:rsidRPr="0023463B">
        <w:rPr>
          <w:rFonts w:ascii="Times New Roman" w:eastAsia="Times New Roman" w:hAnsi="Times New Roman" w:cs="Times New Roman"/>
          <w:bCs/>
          <w:color w:val="333333"/>
          <w:sz w:val="28"/>
          <w:lang w:val="en-US"/>
        </w:rPr>
        <w:t xml:space="preserve"> that undermines the international technological cooperation of the IT community of different countries. In the context of a shortage of innovative software components, Russian developers have created an artificial intellectual product for experimental implementation in the digital educational environment. It is noted that the new toolkit is not without side risks, including socio-psychological, moral and legal ones, which complicate the introduction of artificial intelligence and neural networks into the education system.</w:t>
      </w:r>
    </w:p>
    <w:p w14:paraId="0FD7DC4F" w14:textId="0CB447BE" w:rsidR="0023463B" w:rsidRPr="0023463B" w:rsidRDefault="00715A4F" w:rsidP="005A064D">
      <w:pPr>
        <w:spacing w:after="0" w:line="360" w:lineRule="atLeast"/>
        <w:ind w:left="-425" w:firstLine="567"/>
        <w:jc w:val="both"/>
        <w:rPr>
          <w:rFonts w:ascii="Times New Roman" w:eastAsia="Times New Roman" w:hAnsi="Times New Roman" w:cs="Times New Roman"/>
          <w:bCs/>
          <w:color w:val="333333"/>
          <w:sz w:val="28"/>
          <w:lang w:val="en-US"/>
        </w:rPr>
      </w:pPr>
      <w:r>
        <w:rPr>
          <w:rFonts w:ascii="Times New Roman" w:eastAsia="Times New Roman" w:hAnsi="Times New Roman" w:cs="Times New Roman"/>
          <w:b/>
          <w:color w:val="333333"/>
          <w:sz w:val="28"/>
          <w:lang w:val="en-US"/>
        </w:rPr>
        <w:t>Key</w:t>
      </w:r>
      <w:r w:rsidRPr="0023463B">
        <w:rPr>
          <w:rFonts w:ascii="Times New Roman" w:eastAsia="Times New Roman" w:hAnsi="Times New Roman" w:cs="Times New Roman"/>
          <w:b/>
          <w:color w:val="333333"/>
          <w:sz w:val="28"/>
          <w:lang w:val="en-US"/>
        </w:rPr>
        <w:t xml:space="preserve"> </w:t>
      </w:r>
      <w:r>
        <w:rPr>
          <w:rFonts w:ascii="Times New Roman" w:eastAsia="Times New Roman" w:hAnsi="Times New Roman" w:cs="Times New Roman"/>
          <w:b/>
          <w:color w:val="333333"/>
          <w:sz w:val="28"/>
          <w:lang w:val="en-US"/>
        </w:rPr>
        <w:t>words</w:t>
      </w:r>
      <w:r w:rsidRPr="0023463B">
        <w:rPr>
          <w:rFonts w:ascii="Times New Roman" w:eastAsia="Times New Roman" w:hAnsi="Times New Roman" w:cs="Times New Roman"/>
          <w:b/>
          <w:color w:val="333333"/>
          <w:sz w:val="28"/>
          <w:lang w:val="en-US"/>
        </w:rPr>
        <w:t>:</w:t>
      </w:r>
      <w:r w:rsidR="0023463B" w:rsidRPr="0023463B">
        <w:rPr>
          <w:rFonts w:ascii="Times New Roman" w:eastAsia="Times New Roman" w:hAnsi="Times New Roman" w:cs="Times New Roman"/>
          <w:bCs/>
          <w:color w:val="333333"/>
          <w:sz w:val="28"/>
          <w:lang w:val="en-US"/>
        </w:rPr>
        <w:t xml:space="preserve"> digitalization of education, artificial intelligence, neural networks, challenges and risks, legal regulation.</w:t>
      </w:r>
    </w:p>
    <w:p w14:paraId="3210141A" w14:textId="672B8C5A" w:rsidR="00715A4F" w:rsidRPr="0023463B" w:rsidRDefault="00715A4F" w:rsidP="005A064D">
      <w:pPr>
        <w:spacing w:after="0" w:line="360" w:lineRule="atLeast"/>
        <w:ind w:left="-425" w:firstLine="567"/>
        <w:rPr>
          <w:rFonts w:ascii="Times New Roman" w:hAnsi="Times New Roman" w:cs="Times New Roman"/>
          <w:sz w:val="28"/>
          <w:szCs w:val="28"/>
          <w:lang w:val="en-US"/>
        </w:rPr>
      </w:pPr>
    </w:p>
    <w:p w14:paraId="741360B4" w14:textId="4FD5C1F4" w:rsidR="00333CAF" w:rsidRDefault="003048D9"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Российское образование сегодня оказалось перед лицом многоплановых вызовов, которые связаны, как с очередным этапом общественного развития</w:t>
      </w:r>
      <w:r w:rsidR="00846D5B">
        <w:rPr>
          <w:rFonts w:ascii="Times New Roman" w:hAnsi="Times New Roman" w:cs="Times New Roman"/>
          <w:sz w:val="28"/>
          <w:szCs w:val="28"/>
        </w:rPr>
        <w:t>,</w:t>
      </w:r>
      <w:r w:rsidR="00333CAF" w:rsidRPr="00333CAF">
        <w:rPr>
          <w:rFonts w:ascii="Times New Roman" w:hAnsi="Times New Roman" w:cs="Times New Roman"/>
          <w:sz w:val="28"/>
          <w:szCs w:val="28"/>
        </w:rPr>
        <w:t xml:space="preserve"> </w:t>
      </w:r>
      <w:r w:rsidR="00333CAF">
        <w:rPr>
          <w:rFonts w:ascii="Times New Roman" w:hAnsi="Times New Roman" w:cs="Times New Roman"/>
          <w:sz w:val="28"/>
          <w:szCs w:val="28"/>
        </w:rPr>
        <w:t>так и с парадигмой цивилизационно</w:t>
      </w:r>
      <w:r w:rsidR="00B04620">
        <w:rPr>
          <w:rFonts w:ascii="Times New Roman" w:hAnsi="Times New Roman" w:cs="Times New Roman"/>
          <w:sz w:val="28"/>
          <w:szCs w:val="28"/>
        </w:rPr>
        <w:t>го определения</w:t>
      </w:r>
      <w:r w:rsidR="00333CAF">
        <w:rPr>
          <w:rFonts w:ascii="Times New Roman" w:hAnsi="Times New Roman" w:cs="Times New Roman"/>
          <w:sz w:val="28"/>
          <w:szCs w:val="28"/>
        </w:rPr>
        <w:t xml:space="preserve"> государства и общества. Современн</w:t>
      </w:r>
      <w:r w:rsidR="00B04620">
        <w:rPr>
          <w:rFonts w:ascii="Times New Roman" w:hAnsi="Times New Roman" w:cs="Times New Roman"/>
          <w:sz w:val="28"/>
          <w:szCs w:val="28"/>
        </w:rPr>
        <w:t>ы</w:t>
      </w:r>
      <w:r w:rsidR="00333CAF">
        <w:rPr>
          <w:rFonts w:ascii="Times New Roman" w:hAnsi="Times New Roman" w:cs="Times New Roman"/>
          <w:sz w:val="28"/>
          <w:szCs w:val="28"/>
        </w:rPr>
        <w:t>е технологическ</w:t>
      </w:r>
      <w:r w:rsidR="00B04620">
        <w:rPr>
          <w:rFonts w:ascii="Times New Roman" w:hAnsi="Times New Roman" w:cs="Times New Roman"/>
          <w:sz w:val="28"/>
          <w:szCs w:val="28"/>
        </w:rPr>
        <w:t>и</w:t>
      </w:r>
      <w:r w:rsidR="00333CAF">
        <w:rPr>
          <w:rFonts w:ascii="Times New Roman" w:hAnsi="Times New Roman" w:cs="Times New Roman"/>
          <w:sz w:val="28"/>
          <w:szCs w:val="28"/>
        </w:rPr>
        <w:t xml:space="preserve">е </w:t>
      </w:r>
      <w:r w:rsidR="00B04620">
        <w:rPr>
          <w:rFonts w:ascii="Times New Roman" w:hAnsi="Times New Roman" w:cs="Times New Roman"/>
          <w:sz w:val="28"/>
          <w:szCs w:val="28"/>
        </w:rPr>
        <w:t xml:space="preserve">достижения </w:t>
      </w:r>
      <w:r w:rsidR="00333CAF">
        <w:rPr>
          <w:rFonts w:ascii="Times New Roman" w:hAnsi="Times New Roman" w:cs="Times New Roman"/>
          <w:sz w:val="28"/>
          <w:szCs w:val="28"/>
        </w:rPr>
        <w:t>принесл</w:t>
      </w:r>
      <w:r w:rsidR="00B04620">
        <w:rPr>
          <w:rFonts w:ascii="Times New Roman" w:hAnsi="Times New Roman" w:cs="Times New Roman"/>
          <w:sz w:val="28"/>
          <w:szCs w:val="28"/>
        </w:rPr>
        <w:t>и</w:t>
      </w:r>
      <w:r w:rsidR="00333CAF">
        <w:rPr>
          <w:rFonts w:ascii="Times New Roman" w:hAnsi="Times New Roman" w:cs="Times New Roman"/>
          <w:sz w:val="28"/>
          <w:szCs w:val="28"/>
        </w:rPr>
        <w:t xml:space="preserve"> в образование новые возможности</w:t>
      </w:r>
      <w:r w:rsidR="0023388B">
        <w:rPr>
          <w:rFonts w:ascii="Times New Roman" w:hAnsi="Times New Roman" w:cs="Times New Roman"/>
          <w:sz w:val="28"/>
          <w:szCs w:val="28"/>
        </w:rPr>
        <w:t xml:space="preserve"> </w:t>
      </w:r>
      <w:r w:rsidR="00333CAF">
        <w:rPr>
          <w:rFonts w:ascii="Times New Roman" w:hAnsi="Times New Roman" w:cs="Times New Roman"/>
          <w:sz w:val="28"/>
          <w:szCs w:val="28"/>
        </w:rPr>
        <w:t xml:space="preserve">за счет активного использования цифровых инструментов и </w:t>
      </w:r>
      <w:r w:rsidR="00B04620">
        <w:rPr>
          <w:rFonts w:ascii="Times New Roman" w:hAnsi="Times New Roman" w:cs="Times New Roman"/>
          <w:sz w:val="28"/>
          <w:szCs w:val="28"/>
        </w:rPr>
        <w:t>вместе тем предопределили</w:t>
      </w:r>
      <w:r w:rsidR="00333CAF">
        <w:rPr>
          <w:rFonts w:ascii="Times New Roman" w:hAnsi="Times New Roman" w:cs="Times New Roman"/>
          <w:sz w:val="28"/>
          <w:szCs w:val="28"/>
        </w:rPr>
        <w:t xml:space="preserve"> новые риски</w:t>
      </w:r>
      <w:r w:rsidR="00B04620">
        <w:rPr>
          <w:rFonts w:ascii="Times New Roman" w:hAnsi="Times New Roman" w:cs="Times New Roman"/>
          <w:sz w:val="28"/>
          <w:szCs w:val="28"/>
        </w:rPr>
        <w:t xml:space="preserve"> и </w:t>
      </w:r>
      <w:r w:rsidR="00333CAF">
        <w:rPr>
          <w:rFonts w:ascii="Times New Roman" w:hAnsi="Times New Roman" w:cs="Times New Roman"/>
          <w:sz w:val="28"/>
          <w:szCs w:val="28"/>
        </w:rPr>
        <w:t>негативные последствия</w:t>
      </w:r>
      <w:r w:rsidR="00B04620">
        <w:rPr>
          <w:rFonts w:ascii="Times New Roman" w:hAnsi="Times New Roman" w:cs="Times New Roman"/>
          <w:sz w:val="28"/>
          <w:szCs w:val="28"/>
        </w:rPr>
        <w:t xml:space="preserve"> формализации образования и воспитания</w:t>
      </w:r>
      <w:r w:rsidR="00333CAF">
        <w:rPr>
          <w:rFonts w:ascii="Times New Roman" w:hAnsi="Times New Roman" w:cs="Times New Roman"/>
          <w:sz w:val="28"/>
          <w:szCs w:val="28"/>
        </w:rPr>
        <w:t xml:space="preserve">. Особенно наглядно это проявилось </w:t>
      </w:r>
      <w:r w:rsidR="00B04620">
        <w:rPr>
          <w:rFonts w:ascii="Times New Roman" w:hAnsi="Times New Roman" w:cs="Times New Roman"/>
          <w:sz w:val="28"/>
          <w:szCs w:val="28"/>
        </w:rPr>
        <w:t>в</w:t>
      </w:r>
      <w:r w:rsidR="00333CAF">
        <w:rPr>
          <w:rFonts w:ascii="Times New Roman" w:hAnsi="Times New Roman" w:cs="Times New Roman"/>
          <w:sz w:val="28"/>
          <w:szCs w:val="28"/>
        </w:rPr>
        <w:t xml:space="preserve"> период пандемических ограничений, которые ускорили процессы цифровых </w:t>
      </w:r>
      <w:r w:rsidR="00B04620">
        <w:rPr>
          <w:rFonts w:ascii="Times New Roman" w:hAnsi="Times New Roman" w:cs="Times New Roman"/>
          <w:sz w:val="28"/>
          <w:szCs w:val="28"/>
        </w:rPr>
        <w:t xml:space="preserve">преобразований </w:t>
      </w:r>
      <w:r w:rsidR="00DE3789">
        <w:rPr>
          <w:rFonts w:ascii="Times New Roman" w:hAnsi="Times New Roman" w:cs="Times New Roman"/>
          <w:sz w:val="28"/>
          <w:szCs w:val="28"/>
        </w:rPr>
        <w:t xml:space="preserve">системы </w:t>
      </w:r>
      <w:r w:rsidR="00333CAF">
        <w:rPr>
          <w:rFonts w:ascii="Times New Roman" w:hAnsi="Times New Roman" w:cs="Times New Roman"/>
          <w:sz w:val="28"/>
          <w:szCs w:val="28"/>
        </w:rPr>
        <w:t>образования</w:t>
      </w:r>
      <w:r w:rsidR="00B04620">
        <w:rPr>
          <w:rFonts w:ascii="Times New Roman" w:hAnsi="Times New Roman" w:cs="Times New Roman"/>
          <w:sz w:val="28"/>
          <w:szCs w:val="28"/>
        </w:rPr>
        <w:t xml:space="preserve"> и выявили дефицит необходимых ресурсов и кадрового обеспечения</w:t>
      </w:r>
      <w:r w:rsidR="00333CAF">
        <w:rPr>
          <w:rFonts w:ascii="Times New Roman" w:hAnsi="Times New Roman" w:cs="Times New Roman"/>
          <w:sz w:val="28"/>
          <w:szCs w:val="28"/>
        </w:rPr>
        <w:t xml:space="preserve">. Подготовка </w:t>
      </w:r>
      <w:r w:rsidR="00DE3789">
        <w:rPr>
          <w:rFonts w:ascii="Times New Roman" w:hAnsi="Times New Roman" w:cs="Times New Roman"/>
          <w:sz w:val="28"/>
          <w:szCs w:val="28"/>
        </w:rPr>
        <w:t xml:space="preserve">в российских учебных заведениях </w:t>
      </w:r>
      <w:r w:rsidR="00333CAF">
        <w:rPr>
          <w:rFonts w:ascii="Times New Roman" w:hAnsi="Times New Roman" w:cs="Times New Roman"/>
          <w:sz w:val="28"/>
          <w:szCs w:val="28"/>
        </w:rPr>
        <w:t xml:space="preserve">квалифицированных кадров для цифровой экономики </w:t>
      </w:r>
      <w:r w:rsidR="00B04620">
        <w:rPr>
          <w:rFonts w:ascii="Times New Roman" w:hAnsi="Times New Roman" w:cs="Times New Roman"/>
          <w:sz w:val="28"/>
          <w:szCs w:val="28"/>
        </w:rPr>
        <w:t>стала</w:t>
      </w:r>
      <w:r w:rsidR="00333CAF">
        <w:rPr>
          <w:rFonts w:ascii="Times New Roman" w:hAnsi="Times New Roman" w:cs="Times New Roman"/>
          <w:sz w:val="28"/>
          <w:szCs w:val="28"/>
        </w:rPr>
        <w:t xml:space="preserve"> объективн</w:t>
      </w:r>
      <w:r w:rsidR="00B04620">
        <w:rPr>
          <w:rFonts w:ascii="Times New Roman" w:hAnsi="Times New Roman" w:cs="Times New Roman"/>
          <w:sz w:val="28"/>
          <w:szCs w:val="28"/>
        </w:rPr>
        <w:t>ой</w:t>
      </w:r>
      <w:r w:rsidR="00333CAF">
        <w:rPr>
          <w:rFonts w:ascii="Times New Roman" w:hAnsi="Times New Roman" w:cs="Times New Roman"/>
          <w:sz w:val="28"/>
          <w:szCs w:val="28"/>
        </w:rPr>
        <w:t xml:space="preserve"> данность</w:t>
      </w:r>
      <w:r w:rsidR="00B04620">
        <w:rPr>
          <w:rFonts w:ascii="Times New Roman" w:hAnsi="Times New Roman" w:cs="Times New Roman"/>
          <w:sz w:val="28"/>
          <w:szCs w:val="28"/>
        </w:rPr>
        <w:t>ю</w:t>
      </w:r>
      <w:r w:rsidR="00333CAF">
        <w:rPr>
          <w:rFonts w:ascii="Times New Roman" w:hAnsi="Times New Roman" w:cs="Times New Roman"/>
          <w:sz w:val="28"/>
          <w:szCs w:val="28"/>
        </w:rPr>
        <w:t>, связанн</w:t>
      </w:r>
      <w:r w:rsidR="00B04620">
        <w:rPr>
          <w:rFonts w:ascii="Times New Roman" w:hAnsi="Times New Roman" w:cs="Times New Roman"/>
          <w:sz w:val="28"/>
          <w:szCs w:val="28"/>
        </w:rPr>
        <w:t>ой</w:t>
      </w:r>
      <w:r w:rsidR="00333CAF">
        <w:rPr>
          <w:rFonts w:ascii="Times New Roman" w:hAnsi="Times New Roman" w:cs="Times New Roman"/>
          <w:sz w:val="28"/>
          <w:szCs w:val="28"/>
        </w:rPr>
        <w:t xml:space="preserve"> с поступательным технологическим развитием общества.</w:t>
      </w:r>
    </w:p>
    <w:p w14:paraId="41766D51" w14:textId="77777777" w:rsidR="005E00E7" w:rsidRDefault="00441E2C"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В связи с этим проблема и</w:t>
      </w:r>
      <w:r w:rsidR="00333CAF">
        <w:rPr>
          <w:rFonts w:ascii="Times New Roman" w:hAnsi="Times New Roman" w:cs="Times New Roman"/>
          <w:sz w:val="28"/>
          <w:szCs w:val="28"/>
        </w:rPr>
        <w:t>спользовани</w:t>
      </w:r>
      <w:r>
        <w:rPr>
          <w:rFonts w:ascii="Times New Roman" w:hAnsi="Times New Roman" w:cs="Times New Roman"/>
          <w:sz w:val="28"/>
          <w:szCs w:val="28"/>
        </w:rPr>
        <w:t>я</w:t>
      </w:r>
      <w:r w:rsidR="00333CAF">
        <w:rPr>
          <w:rFonts w:ascii="Times New Roman" w:hAnsi="Times New Roman" w:cs="Times New Roman"/>
          <w:sz w:val="28"/>
          <w:szCs w:val="28"/>
        </w:rPr>
        <w:t xml:space="preserve"> </w:t>
      </w:r>
      <w:r w:rsidR="00DE3789">
        <w:rPr>
          <w:rFonts w:ascii="Times New Roman" w:hAnsi="Times New Roman" w:cs="Times New Roman"/>
          <w:sz w:val="28"/>
          <w:szCs w:val="28"/>
        </w:rPr>
        <w:t xml:space="preserve">нового </w:t>
      </w:r>
      <w:r w:rsidR="00333CAF">
        <w:rPr>
          <w:rFonts w:ascii="Times New Roman" w:hAnsi="Times New Roman" w:cs="Times New Roman"/>
          <w:sz w:val="28"/>
          <w:szCs w:val="28"/>
        </w:rPr>
        <w:t>цифров</w:t>
      </w:r>
      <w:r w:rsidR="00DE3789">
        <w:rPr>
          <w:rFonts w:ascii="Times New Roman" w:hAnsi="Times New Roman" w:cs="Times New Roman"/>
          <w:sz w:val="28"/>
          <w:szCs w:val="28"/>
        </w:rPr>
        <w:t>ого инструментария-нейросетей и искусственного интеллекта</w:t>
      </w:r>
      <w:r w:rsidR="00333CAF">
        <w:rPr>
          <w:rFonts w:ascii="Times New Roman" w:hAnsi="Times New Roman" w:cs="Times New Roman"/>
          <w:sz w:val="28"/>
          <w:szCs w:val="28"/>
        </w:rPr>
        <w:t xml:space="preserve"> в </w:t>
      </w:r>
      <w:r w:rsidR="00B04620">
        <w:rPr>
          <w:rFonts w:ascii="Times New Roman" w:hAnsi="Times New Roman" w:cs="Times New Roman"/>
          <w:sz w:val="28"/>
          <w:szCs w:val="28"/>
        </w:rPr>
        <w:t>дополнение к традиционным дидактическим формам и методам</w:t>
      </w:r>
      <w:r>
        <w:rPr>
          <w:rFonts w:ascii="Times New Roman" w:hAnsi="Times New Roman" w:cs="Times New Roman"/>
          <w:sz w:val="28"/>
          <w:szCs w:val="28"/>
        </w:rPr>
        <w:t xml:space="preserve"> обучения</w:t>
      </w:r>
      <w:r w:rsidR="00B04620">
        <w:rPr>
          <w:rFonts w:ascii="Times New Roman" w:hAnsi="Times New Roman" w:cs="Times New Roman"/>
          <w:sz w:val="28"/>
          <w:szCs w:val="28"/>
        </w:rPr>
        <w:t xml:space="preserve"> </w:t>
      </w:r>
      <w:r>
        <w:rPr>
          <w:rFonts w:ascii="Times New Roman" w:hAnsi="Times New Roman" w:cs="Times New Roman"/>
          <w:sz w:val="28"/>
          <w:szCs w:val="28"/>
        </w:rPr>
        <w:t xml:space="preserve">становится </w:t>
      </w:r>
      <w:r w:rsidRPr="00E33EF1">
        <w:rPr>
          <w:rFonts w:ascii="Times New Roman" w:hAnsi="Times New Roman" w:cs="Times New Roman"/>
          <w:sz w:val="28"/>
          <w:szCs w:val="28"/>
        </w:rPr>
        <w:t>актуальной,</w:t>
      </w:r>
      <w:r>
        <w:rPr>
          <w:rFonts w:ascii="Times New Roman" w:hAnsi="Times New Roman" w:cs="Times New Roman"/>
          <w:sz w:val="28"/>
          <w:szCs w:val="28"/>
        </w:rPr>
        <w:t xml:space="preserve"> поскольку </w:t>
      </w:r>
      <w:r w:rsidR="00B04620">
        <w:rPr>
          <w:rFonts w:ascii="Times New Roman" w:hAnsi="Times New Roman" w:cs="Times New Roman"/>
          <w:sz w:val="28"/>
          <w:szCs w:val="28"/>
        </w:rPr>
        <w:t xml:space="preserve">может существенно повысить </w:t>
      </w:r>
      <w:r w:rsidR="00333CAF">
        <w:rPr>
          <w:rFonts w:ascii="Times New Roman" w:hAnsi="Times New Roman" w:cs="Times New Roman"/>
          <w:sz w:val="28"/>
          <w:szCs w:val="28"/>
        </w:rPr>
        <w:t>эффективность</w:t>
      </w:r>
      <w:r w:rsidR="00B04620">
        <w:rPr>
          <w:rFonts w:ascii="Times New Roman" w:hAnsi="Times New Roman" w:cs="Times New Roman"/>
          <w:sz w:val="28"/>
          <w:szCs w:val="28"/>
        </w:rPr>
        <w:t xml:space="preserve"> образовательного процесса</w:t>
      </w:r>
      <w:r w:rsidR="00333CAF">
        <w:rPr>
          <w:rFonts w:ascii="Times New Roman" w:hAnsi="Times New Roman" w:cs="Times New Roman"/>
          <w:sz w:val="28"/>
          <w:szCs w:val="28"/>
        </w:rPr>
        <w:t xml:space="preserve">, способствовать формированию тех компетенций, которыми должен обладать </w:t>
      </w:r>
      <w:r w:rsidR="00846D5B">
        <w:rPr>
          <w:rFonts w:ascii="Times New Roman" w:hAnsi="Times New Roman" w:cs="Times New Roman"/>
          <w:sz w:val="28"/>
          <w:szCs w:val="28"/>
        </w:rPr>
        <w:t>современный специалист. В то же время чрезмерный упор на использование цифровых технологий</w:t>
      </w:r>
      <w:r w:rsidR="00DE3789">
        <w:rPr>
          <w:rFonts w:ascii="Times New Roman" w:hAnsi="Times New Roman" w:cs="Times New Roman"/>
          <w:sz w:val="28"/>
          <w:szCs w:val="28"/>
        </w:rPr>
        <w:t xml:space="preserve">, ориентированных на Болонскую систему, </w:t>
      </w:r>
      <w:r w:rsidR="00B04620">
        <w:rPr>
          <w:rFonts w:ascii="Times New Roman" w:hAnsi="Times New Roman" w:cs="Times New Roman"/>
          <w:sz w:val="28"/>
          <w:szCs w:val="28"/>
        </w:rPr>
        <w:t>взамен</w:t>
      </w:r>
      <w:r w:rsidR="00846D5B">
        <w:rPr>
          <w:rFonts w:ascii="Times New Roman" w:hAnsi="Times New Roman" w:cs="Times New Roman"/>
          <w:sz w:val="28"/>
          <w:szCs w:val="28"/>
        </w:rPr>
        <w:t xml:space="preserve"> классически</w:t>
      </w:r>
      <w:r w:rsidR="00DE3789">
        <w:rPr>
          <w:rFonts w:ascii="Times New Roman" w:hAnsi="Times New Roman" w:cs="Times New Roman"/>
          <w:sz w:val="28"/>
          <w:szCs w:val="28"/>
        </w:rPr>
        <w:t>х</w:t>
      </w:r>
      <w:r w:rsidR="00846D5B">
        <w:rPr>
          <w:rFonts w:ascii="Times New Roman" w:hAnsi="Times New Roman" w:cs="Times New Roman"/>
          <w:sz w:val="28"/>
          <w:szCs w:val="28"/>
        </w:rPr>
        <w:t xml:space="preserve"> методов об</w:t>
      </w:r>
      <w:r w:rsidR="00B04620">
        <w:rPr>
          <w:rFonts w:ascii="Times New Roman" w:hAnsi="Times New Roman" w:cs="Times New Roman"/>
          <w:sz w:val="28"/>
          <w:szCs w:val="28"/>
        </w:rPr>
        <w:t>учения</w:t>
      </w:r>
      <w:r w:rsidR="00846D5B">
        <w:rPr>
          <w:rFonts w:ascii="Times New Roman" w:hAnsi="Times New Roman" w:cs="Times New Roman"/>
          <w:sz w:val="28"/>
          <w:szCs w:val="28"/>
        </w:rPr>
        <w:t xml:space="preserve"> и итоговой аттестации способен нанести очевидный вред национальной системе образования, цели и задачи которой сегодня отвечают процессу дальнейшей суверенизации государства и общества.</w:t>
      </w:r>
      <w:r w:rsidR="005E00E7">
        <w:rPr>
          <w:rFonts w:ascii="Times New Roman" w:hAnsi="Times New Roman" w:cs="Times New Roman"/>
          <w:sz w:val="28"/>
          <w:szCs w:val="28"/>
        </w:rPr>
        <w:t xml:space="preserve"> </w:t>
      </w:r>
    </w:p>
    <w:p w14:paraId="7130D09F" w14:textId="5FA4E868" w:rsidR="00846D5B" w:rsidRDefault="005E00E7"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Исходя из этого анализ гуманитарных вызовов и рисков использования искусственного интеллекта в современной образовательной среде, их влияние на процесс подготовки специалистов нового поколения является</w:t>
      </w:r>
      <w:r w:rsidRPr="00E33EF1">
        <w:rPr>
          <w:rFonts w:ascii="Times New Roman" w:hAnsi="Times New Roman" w:cs="Times New Roman"/>
          <w:sz w:val="28"/>
          <w:szCs w:val="28"/>
        </w:rPr>
        <w:t xml:space="preserve"> целью</w:t>
      </w:r>
      <w:r w:rsidRPr="005E00E7">
        <w:rPr>
          <w:rFonts w:ascii="Times New Roman" w:hAnsi="Times New Roman" w:cs="Times New Roman"/>
          <w:b/>
          <w:bCs/>
          <w:sz w:val="28"/>
          <w:szCs w:val="28"/>
        </w:rPr>
        <w:t xml:space="preserve"> </w:t>
      </w:r>
      <w:r>
        <w:rPr>
          <w:rFonts w:ascii="Times New Roman" w:hAnsi="Times New Roman" w:cs="Times New Roman"/>
          <w:sz w:val="28"/>
          <w:szCs w:val="28"/>
        </w:rPr>
        <w:t>данной работы. Кроме того, н</w:t>
      </w:r>
      <w:r w:rsidR="00B04620">
        <w:rPr>
          <w:rFonts w:ascii="Times New Roman" w:hAnsi="Times New Roman" w:cs="Times New Roman"/>
          <w:sz w:val="28"/>
          <w:szCs w:val="28"/>
        </w:rPr>
        <w:t>ейросети для образовательного процесса</w:t>
      </w:r>
      <w:r w:rsidR="00AA1D4F">
        <w:rPr>
          <w:rFonts w:ascii="Times New Roman" w:hAnsi="Times New Roman" w:cs="Times New Roman"/>
          <w:sz w:val="28"/>
          <w:szCs w:val="28"/>
        </w:rPr>
        <w:t xml:space="preserve"> </w:t>
      </w:r>
      <w:r w:rsidR="00846D5B">
        <w:rPr>
          <w:rFonts w:ascii="Times New Roman" w:hAnsi="Times New Roman" w:cs="Times New Roman"/>
          <w:sz w:val="28"/>
          <w:szCs w:val="28"/>
        </w:rPr>
        <w:t xml:space="preserve">и основанный на них искусственный интеллект кроме познавательной компоненты должны содержать </w:t>
      </w:r>
      <w:r w:rsidR="0017561F">
        <w:rPr>
          <w:rFonts w:ascii="Times New Roman" w:hAnsi="Times New Roman" w:cs="Times New Roman"/>
          <w:sz w:val="28"/>
          <w:szCs w:val="28"/>
        </w:rPr>
        <w:t xml:space="preserve">правовую </w:t>
      </w:r>
      <w:r w:rsidR="00846D5B">
        <w:rPr>
          <w:rFonts w:ascii="Times New Roman" w:hAnsi="Times New Roman" w:cs="Times New Roman"/>
          <w:sz w:val="28"/>
          <w:szCs w:val="28"/>
        </w:rPr>
        <w:t>и воспитательную, котор</w:t>
      </w:r>
      <w:r w:rsidR="0017561F">
        <w:rPr>
          <w:rFonts w:ascii="Times New Roman" w:hAnsi="Times New Roman" w:cs="Times New Roman"/>
          <w:sz w:val="28"/>
          <w:szCs w:val="28"/>
        </w:rPr>
        <w:t xml:space="preserve">ые </w:t>
      </w:r>
      <w:r w:rsidR="00846D5B">
        <w:rPr>
          <w:rFonts w:ascii="Times New Roman" w:hAnsi="Times New Roman" w:cs="Times New Roman"/>
          <w:sz w:val="28"/>
          <w:szCs w:val="28"/>
        </w:rPr>
        <w:t>неотделимо присутству</w:t>
      </w:r>
      <w:r w:rsidR="0017561F">
        <w:rPr>
          <w:rFonts w:ascii="Times New Roman" w:hAnsi="Times New Roman" w:cs="Times New Roman"/>
          <w:sz w:val="28"/>
          <w:szCs w:val="28"/>
        </w:rPr>
        <w:t>ю</w:t>
      </w:r>
      <w:r w:rsidR="00846D5B">
        <w:rPr>
          <w:rFonts w:ascii="Times New Roman" w:hAnsi="Times New Roman" w:cs="Times New Roman"/>
          <w:sz w:val="28"/>
          <w:szCs w:val="28"/>
        </w:rPr>
        <w:t>т в обучении</w:t>
      </w:r>
      <w:r w:rsidR="00DE3789">
        <w:rPr>
          <w:rFonts w:ascii="Times New Roman" w:hAnsi="Times New Roman" w:cs="Times New Roman"/>
          <w:sz w:val="28"/>
          <w:szCs w:val="28"/>
        </w:rPr>
        <w:t>, образуя</w:t>
      </w:r>
      <w:r w:rsidR="00846D5B">
        <w:rPr>
          <w:rFonts w:ascii="Times New Roman" w:hAnsi="Times New Roman" w:cs="Times New Roman"/>
          <w:sz w:val="28"/>
          <w:szCs w:val="28"/>
        </w:rPr>
        <w:t xml:space="preserve"> </w:t>
      </w:r>
      <w:r w:rsidR="00AA1D4F">
        <w:rPr>
          <w:rFonts w:ascii="Times New Roman" w:hAnsi="Times New Roman" w:cs="Times New Roman"/>
          <w:sz w:val="28"/>
          <w:szCs w:val="28"/>
        </w:rPr>
        <w:t>интегр</w:t>
      </w:r>
      <w:r w:rsidR="00371C4A">
        <w:rPr>
          <w:rFonts w:ascii="Times New Roman" w:hAnsi="Times New Roman" w:cs="Times New Roman"/>
          <w:sz w:val="28"/>
          <w:szCs w:val="28"/>
        </w:rPr>
        <w:t>атив</w:t>
      </w:r>
      <w:r w:rsidR="00AA1D4F">
        <w:rPr>
          <w:rFonts w:ascii="Times New Roman" w:hAnsi="Times New Roman" w:cs="Times New Roman"/>
          <w:sz w:val="28"/>
          <w:szCs w:val="28"/>
        </w:rPr>
        <w:t>ную целостность</w:t>
      </w:r>
      <w:r w:rsidR="00846D5B">
        <w:rPr>
          <w:rFonts w:ascii="Times New Roman" w:hAnsi="Times New Roman" w:cs="Times New Roman"/>
          <w:sz w:val="28"/>
          <w:szCs w:val="28"/>
        </w:rPr>
        <w:t>. В основу воспитания должны быть положены те традиционные ценности, которые присущи многонациональному народу России и заявлены в Конституции Российской Федерации</w:t>
      </w:r>
      <w:r w:rsidR="00AA1D4F">
        <w:rPr>
          <w:rFonts w:ascii="Times New Roman" w:hAnsi="Times New Roman" w:cs="Times New Roman"/>
          <w:sz w:val="28"/>
          <w:szCs w:val="28"/>
        </w:rPr>
        <w:t xml:space="preserve"> с учетом внесенных поправок, одобренных всенародным голосованием</w:t>
      </w:r>
      <w:r w:rsidR="00846D5B">
        <w:rPr>
          <w:rFonts w:ascii="Times New Roman" w:hAnsi="Times New Roman" w:cs="Times New Roman"/>
          <w:sz w:val="28"/>
          <w:szCs w:val="28"/>
        </w:rPr>
        <w:t>.</w:t>
      </w:r>
    </w:p>
    <w:p w14:paraId="3DCA6C4D" w14:textId="5C4CF373" w:rsidR="004369AE" w:rsidRDefault="005E00E7" w:rsidP="005A064D">
      <w:pPr>
        <w:spacing w:after="0" w:line="360" w:lineRule="atLeast"/>
        <w:ind w:left="-425" w:firstLine="567"/>
        <w:jc w:val="both"/>
        <w:rPr>
          <w:rFonts w:ascii="Times New Roman" w:hAnsi="Times New Roman" w:cs="Times New Roman"/>
          <w:sz w:val="28"/>
          <w:szCs w:val="28"/>
        </w:rPr>
      </w:pPr>
      <w:r w:rsidRPr="0017561F">
        <w:rPr>
          <w:rFonts w:ascii="Times New Roman" w:hAnsi="Times New Roman" w:cs="Times New Roman"/>
          <w:b/>
          <w:bCs/>
          <w:sz w:val="28"/>
          <w:szCs w:val="28"/>
        </w:rPr>
        <w:t>История и методология вопроса.</w:t>
      </w:r>
      <w:r>
        <w:rPr>
          <w:rFonts w:ascii="Times New Roman" w:hAnsi="Times New Roman" w:cs="Times New Roman"/>
          <w:sz w:val="28"/>
          <w:szCs w:val="28"/>
        </w:rPr>
        <w:t xml:space="preserve"> </w:t>
      </w:r>
      <w:r w:rsidR="004369AE">
        <w:rPr>
          <w:rFonts w:ascii="Times New Roman" w:hAnsi="Times New Roman" w:cs="Times New Roman"/>
          <w:sz w:val="28"/>
          <w:szCs w:val="28"/>
        </w:rPr>
        <w:t xml:space="preserve">Феномен искусственного интеллекта, актуальность которого резко возросла в последние годы, тем не менее, имеет относительно давнюю историю. Первый эмпирический тест на определение искусственного интеллекта был предложен Аланом Тьюрингом в 1950 году, </w:t>
      </w:r>
      <w:r w:rsidR="004369AE">
        <w:rPr>
          <w:rFonts w:ascii="Times New Roman" w:hAnsi="Times New Roman" w:cs="Times New Roman"/>
          <w:sz w:val="28"/>
          <w:szCs w:val="28"/>
        </w:rPr>
        <w:lastRenderedPageBreak/>
        <w:t>когда такого термина еще и не существовало</w:t>
      </w:r>
      <w:r w:rsidR="00C37B48" w:rsidRPr="00C37B48">
        <w:rPr>
          <w:rFonts w:ascii="Times New Roman" w:hAnsi="Times New Roman" w:cs="Times New Roman"/>
          <w:sz w:val="28"/>
          <w:szCs w:val="28"/>
        </w:rPr>
        <w:t xml:space="preserve"> [</w:t>
      </w:r>
      <w:r w:rsidR="0033332F">
        <w:rPr>
          <w:rFonts w:ascii="Times New Roman" w:hAnsi="Times New Roman" w:cs="Times New Roman"/>
          <w:sz w:val="28"/>
          <w:szCs w:val="28"/>
        </w:rPr>
        <w:t>1</w:t>
      </w:r>
      <w:r w:rsidR="00C37B48" w:rsidRPr="00C37B48">
        <w:rPr>
          <w:rFonts w:ascii="Times New Roman" w:hAnsi="Times New Roman" w:cs="Times New Roman"/>
          <w:sz w:val="28"/>
          <w:szCs w:val="28"/>
        </w:rPr>
        <w:t>]</w:t>
      </w:r>
      <w:r w:rsidR="004369AE">
        <w:rPr>
          <w:rFonts w:ascii="Times New Roman" w:hAnsi="Times New Roman" w:cs="Times New Roman"/>
          <w:sz w:val="28"/>
          <w:szCs w:val="28"/>
        </w:rPr>
        <w:t xml:space="preserve">. Согласно этому тесту, мыслящей машиной считается та, которую человек в беседе с ней принял </w:t>
      </w:r>
      <w:r w:rsidR="00371C4A">
        <w:rPr>
          <w:rFonts w:ascii="Times New Roman" w:hAnsi="Times New Roman" w:cs="Times New Roman"/>
          <w:sz w:val="28"/>
          <w:szCs w:val="28"/>
        </w:rPr>
        <w:t xml:space="preserve">бы </w:t>
      </w:r>
      <w:r w:rsidR="004369AE">
        <w:rPr>
          <w:rFonts w:ascii="Times New Roman" w:hAnsi="Times New Roman" w:cs="Times New Roman"/>
          <w:sz w:val="28"/>
          <w:szCs w:val="28"/>
        </w:rPr>
        <w:t>за человека. Сегодня это стало реальностью – «чат-боты» позволяют качественно имитировать речь и действия человека</w:t>
      </w:r>
      <w:r w:rsidR="00371C4A">
        <w:rPr>
          <w:rFonts w:ascii="Times New Roman" w:hAnsi="Times New Roman" w:cs="Times New Roman"/>
          <w:sz w:val="28"/>
          <w:szCs w:val="28"/>
        </w:rPr>
        <w:t>, используя элементы</w:t>
      </w:r>
      <w:r w:rsidR="004369AE">
        <w:rPr>
          <w:rFonts w:ascii="Times New Roman" w:hAnsi="Times New Roman" w:cs="Times New Roman"/>
          <w:sz w:val="28"/>
          <w:szCs w:val="28"/>
        </w:rPr>
        <w:t xml:space="preserve"> искусственного интеллекта.</w:t>
      </w:r>
    </w:p>
    <w:p w14:paraId="19A99BEB" w14:textId="500CD966" w:rsidR="004369AE" w:rsidRDefault="004369AE"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подходов к созданию систем искусственного интеллекта. Наиболее популярен из них эвристический подход, при котором машина при помощи нейронной сети познает окружающий мир методом анализа огромного числа данных, используя облачные </w:t>
      </w:r>
      <w:r w:rsidR="00371C4A">
        <w:rPr>
          <w:rFonts w:ascii="Times New Roman" w:hAnsi="Times New Roman" w:cs="Times New Roman"/>
          <w:sz w:val="28"/>
          <w:szCs w:val="28"/>
        </w:rPr>
        <w:t xml:space="preserve">технологии </w:t>
      </w:r>
      <w:r>
        <w:rPr>
          <w:rFonts w:ascii="Times New Roman" w:hAnsi="Times New Roman" w:cs="Times New Roman"/>
          <w:sz w:val="28"/>
          <w:szCs w:val="28"/>
        </w:rPr>
        <w:t xml:space="preserve">и повышая вероятность решения поставленных задач. Впервые идею о </w:t>
      </w:r>
      <w:r w:rsidR="00371C4A">
        <w:rPr>
          <w:rFonts w:ascii="Times New Roman" w:hAnsi="Times New Roman" w:cs="Times New Roman"/>
          <w:sz w:val="28"/>
          <w:szCs w:val="28"/>
        </w:rPr>
        <w:t>«</w:t>
      </w:r>
      <w:r>
        <w:rPr>
          <w:rFonts w:ascii="Times New Roman" w:hAnsi="Times New Roman" w:cs="Times New Roman"/>
          <w:sz w:val="28"/>
          <w:szCs w:val="28"/>
        </w:rPr>
        <w:t>машин</w:t>
      </w:r>
      <w:r w:rsidR="00371C4A">
        <w:rPr>
          <w:rFonts w:ascii="Times New Roman" w:hAnsi="Times New Roman" w:cs="Times New Roman"/>
          <w:sz w:val="28"/>
          <w:szCs w:val="28"/>
        </w:rPr>
        <w:t>ном обучении</w:t>
      </w:r>
      <w:r>
        <w:rPr>
          <w:rFonts w:ascii="Times New Roman" w:hAnsi="Times New Roman" w:cs="Times New Roman"/>
          <w:sz w:val="28"/>
          <w:szCs w:val="28"/>
        </w:rPr>
        <w:t xml:space="preserve"> без учителя» высказал Рэй Соломонофф в 1956 году на Дортмундской конференции</w:t>
      </w:r>
      <w:r w:rsidR="00C37B48" w:rsidRPr="00C37B48">
        <w:rPr>
          <w:rFonts w:ascii="Times New Roman" w:hAnsi="Times New Roman" w:cs="Times New Roman"/>
          <w:sz w:val="28"/>
          <w:szCs w:val="28"/>
        </w:rPr>
        <w:t xml:space="preserve"> [</w:t>
      </w:r>
      <w:r w:rsidR="006C49F2" w:rsidRPr="006C49F2">
        <w:rPr>
          <w:rFonts w:ascii="Times New Roman" w:hAnsi="Times New Roman" w:cs="Times New Roman"/>
          <w:sz w:val="28"/>
          <w:szCs w:val="28"/>
        </w:rPr>
        <w:t>2</w:t>
      </w:r>
      <w:r w:rsidR="00C37B48" w:rsidRPr="00C37B48">
        <w:rPr>
          <w:rFonts w:ascii="Times New Roman" w:hAnsi="Times New Roman" w:cs="Times New Roman"/>
          <w:sz w:val="28"/>
          <w:szCs w:val="28"/>
        </w:rPr>
        <w:t>]</w:t>
      </w:r>
      <w:r w:rsidR="00371C4A">
        <w:rPr>
          <w:rFonts w:ascii="Times New Roman" w:hAnsi="Times New Roman" w:cs="Times New Roman"/>
          <w:sz w:val="28"/>
          <w:szCs w:val="28"/>
        </w:rPr>
        <w:t>, а термин «искусственный интеллект»</w:t>
      </w:r>
      <w:r w:rsidR="00371C4A" w:rsidRPr="00C37B48">
        <w:rPr>
          <w:rFonts w:ascii="Times New Roman" w:hAnsi="Times New Roman" w:cs="Times New Roman"/>
          <w:sz w:val="28"/>
          <w:szCs w:val="28"/>
        </w:rPr>
        <w:t xml:space="preserve"> </w:t>
      </w:r>
      <w:r w:rsidR="00371C4A">
        <w:rPr>
          <w:rFonts w:ascii="Times New Roman" w:hAnsi="Times New Roman" w:cs="Times New Roman"/>
          <w:sz w:val="28"/>
          <w:szCs w:val="28"/>
        </w:rPr>
        <w:t xml:space="preserve">ввел </w:t>
      </w:r>
      <w:r>
        <w:rPr>
          <w:rFonts w:ascii="Times New Roman" w:hAnsi="Times New Roman" w:cs="Times New Roman"/>
          <w:sz w:val="28"/>
          <w:szCs w:val="28"/>
        </w:rPr>
        <w:t>известный программист Дж.</w:t>
      </w:r>
      <w:r w:rsidR="00371C4A">
        <w:rPr>
          <w:rFonts w:ascii="Times New Roman" w:hAnsi="Times New Roman" w:cs="Times New Roman"/>
          <w:sz w:val="28"/>
          <w:szCs w:val="28"/>
        </w:rPr>
        <w:t xml:space="preserve"> </w:t>
      </w:r>
      <w:r>
        <w:rPr>
          <w:rFonts w:ascii="Times New Roman" w:hAnsi="Times New Roman" w:cs="Times New Roman"/>
          <w:sz w:val="28"/>
          <w:szCs w:val="28"/>
        </w:rPr>
        <w:t>Маккарти</w:t>
      </w:r>
      <w:r w:rsidR="00371C4A">
        <w:rPr>
          <w:rFonts w:ascii="Times New Roman" w:hAnsi="Times New Roman" w:cs="Times New Roman"/>
          <w:sz w:val="28"/>
          <w:szCs w:val="28"/>
        </w:rPr>
        <w:t xml:space="preserve"> </w:t>
      </w:r>
      <w:r w:rsidR="00C37B48" w:rsidRPr="00C37B48">
        <w:rPr>
          <w:rFonts w:ascii="Times New Roman" w:hAnsi="Times New Roman" w:cs="Times New Roman"/>
          <w:sz w:val="28"/>
          <w:szCs w:val="28"/>
        </w:rPr>
        <w:t>[</w:t>
      </w:r>
      <w:r w:rsidR="006C49F2" w:rsidRPr="0090394B">
        <w:rPr>
          <w:rFonts w:ascii="Times New Roman" w:hAnsi="Times New Roman" w:cs="Times New Roman"/>
          <w:sz w:val="28"/>
          <w:szCs w:val="28"/>
        </w:rPr>
        <w:t>3</w:t>
      </w:r>
      <w:r w:rsidR="00C37B48" w:rsidRPr="00C37B48">
        <w:rPr>
          <w:rFonts w:ascii="Times New Roman" w:hAnsi="Times New Roman" w:cs="Times New Roman"/>
          <w:sz w:val="28"/>
          <w:szCs w:val="28"/>
        </w:rPr>
        <w:t>]</w:t>
      </w:r>
      <w:r>
        <w:rPr>
          <w:rFonts w:ascii="Times New Roman" w:hAnsi="Times New Roman" w:cs="Times New Roman"/>
          <w:sz w:val="28"/>
          <w:szCs w:val="28"/>
        </w:rPr>
        <w:t xml:space="preserve">. При этом некорректность перевода с английского языка на русский вызывает обоснованные разночтения среди российских </w:t>
      </w:r>
      <w:r>
        <w:rPr>
          <w:rFonts w:ascii="Times New Roman" w:hAnsi="Times New Roman" w:cs="Times New Roman"/>
          <w:sz w:val="28"/>
          <w:szCs w:val="28"/>
          <w:lang w:val="en-US"/>
        </w:rPr>
        <w:t>IT</w:t>
      </w:r>
      <w:r>
        <w:rPr>
          <w:rFonts w:ascii="Times New Roman" w:hAnsi="Times New Roman" w:cs="Times New Roman"/>
          <w:sz w:val="28"/>
          <w:szCs w:val="28"/>
        </w:rPr>
        <w:t>-специалистов.</w:t>
      </w:r>
    </w:p>
    <w:p w14:paraId="1ACF46F6" w14:textId="496C39FB" w:rsidR="004369AE" w:rsidRDefault="004369AE"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Спустя более чем полвека, многие подходы были опробованы, но попытки создания искусственного разума ни одной исследовательской групп</w:t>
      </w:r>
      <w:r w:rsidR="00371C4A">
        <w:rPr>
          <w:rFonts w:ascii="Times New Roman" w:hAnsi="Times New Roman" w:cs="Times New Roman"/>
          <w:sz w:val="28"/>
          <w:szCs w:val="28"/>
        </w:rPr>
        <w:t>ы</w:t>
      </w:r>
      <w:r>
        <w:rPr>
          <w:rFonts w:ascii="Times New Roman" w:hAnsi="Times New Roman" w:cs="Times New Roman"/>
          <w:sz w:val="28"/>
          <w:szCs w:val="28"/>
        </w:rPr>
        <w:t xml:space="preserve"> не увенчались успехом. </w:t>
      </w:r>
      <w:r w:rsidRPr="00806495">
        <w:rPr>
          <w:rFonts w:ascii="Times New Roman" w:hAnsi="Times New Roman" w:cs="Times New Roman"/>
          <w:sz w:val="28"/>
          <w:szCs w:val="28"/>
        </w:rPr>
        <w:t xml:space="preserve">В результате, </w:t>
      </w:r>
      <w:r>
        <w:rPr>
          <w:rFonts w:ascii="Times New Roman" w:hAnsi="Times New Roman" w:cs="Times New Roman"/>
          <w:sz w:val="28"/>
          <w:szCs w:val="28"/>
        </w:rPr>
        <w:t>итогом</w:t>
      </w:r>
      <w:r w:rsidRPr="00806495">
        <w:rPr>
          <w:rFonts w:ascii="Times New Roman" w:hAnsi="Times New Roman" w:cs="Times New Roman"/>
          <w:sz w:val="28"/>
          <w:szCs w:val="28"/>
        </w:rPr>
        <w:t xml:space="preserve"> всех исследований и разработок по искусственному интеллекту </w:t>
      </w:r>
      <w:r>
        <w:rPr>
          <w:rFonts w:ascii="Times New Roman" w:hAnsi="Times New Roman" w:cs="Times New Roman"/>
          <w:sz w:val="28"/>
          <w:szCs w:val="28"/>
        </w:rPr>
        <w:t>стал</w:t>
      </w:r>
      <w:r w:rsidRPr="00806495">
        <w:rPr>
          <w:rFonts w:ascii="Times New Roman" w:hAnsi="Times New Roman" w:cs="Times New Roman"/>
          <w:sz w:val="28"/>
          <w:szCs w:val="28"/>
        </w:rPr>
        <w:t xml:space="preserve"> принцип имитации процессов человеческого разума с помощью компьютера. </w:t>
      </w:r>
      <w:r>
        <w:rPr>
          <w:rFonts w:ascii="Times New Roman" w:hAnsi="Times New Roman" w:cs="Times New Roman"/>
          <w:sz w:val="28"/>
          <w:szCs w:val="28"/>
        </w:rPr>
        <w:t>Теория и</w:t>
      </w:r>
      <w:r w:rsidRPr="00806495">
        <w:rPr>
          <w:rFonts w:ascii="Times New Roman" w:hAnsi="Times New Roman" w:cs="Times New Roman"/>
          <w:sz w:val="28"/>
          <w:szCs w:val="28"/>
        </w:rPr>
        <w:t>скусственн</w:t>
      </w:r>
      <w:r>
        <w:rPr>
          <w:rFonts w:ascii="Times New Roman" w:hAnsi="Times New Roman" w:cs="Times New Roman"/>
          <w:sz w:val="28"/>
          <w:szCs w:val="28"/>
        </w:rPr>
        <w:t>ого</w:t>
      </w:r>
      <w:r w:rsidRPr="00806495">
        <w:rPr>
          <w:rFonts w:ascii="Times New Roman" w:hAnsi="Times New Roman" w:cs="Times New Roman"/>
          <w:sz w:val="28"/>
          <w:szCs w:val="28"/>
        </w:rPr>
        <w:t xml:space="preserve"> интеллект</w:t>
      </w:r>
      <w:r>
        <w:rPr>
          <w:rFonts w:ascii="Times New Roman" w:hAnsi="Times New Roman" w:cs="Times New Roman"/>
          <w:sz w:val="28"/>
          <w:szCs w:val="28"/>
        </w:rPr>
        <w:t>а</w:t>
      </w:r>
      <w:r w:rsidRPr="00806495">
        <w:rPr>
          <w:rFonts w:ascii="Times New Roman" w:hAnsi="Times New Roman" w:cs="Times New Roman"/>
          <w:sz w:val="28"/>
          <w:szCs w:val="28"/>
        </w:rPr>
        <w:t xml:space="preserve"> </w:t>
      </w:r>
      <w:r>
        <w:rPr>
          <w:rFonts w:ascii="Times New Roman" w:hAnsi="Times New Roman" w:cs="Times New Roman"/>
          <w:sz w:val="28"/>
          <w:szCs w:val="28"/>
        </w:rPr>
        <w:t xml:space="preserve">функционально </w:t>
      </w:r>
      <w:r w:rsidRPr="00806495">
        <w:rPr>
          <w:rFonts w:ascii="Times New Roman" w:hAnsi="Times New Roman" w:cs="Times New Roman"/>
          <w:sz w:val="28"/>
          <w:szCs w:val="28"/>
        </w:rPr>
        <w:t xml:space="preserve">как </w:t>
      </w:r>
      <w:r>
        <w:rPr>
          <w:rFonts w:ascii="Times New Roman" w:hAnsi="Times New Roman" w:cs="Times New Roman"/>
          <w:sz w:val="28"/>
          <w:szCs w:val="28"/>
        </w:rPr>
        <w:t xml:space="preserve">научная </w:t>
      </w:r>
      <w:r w:rsidRPr="00806495">
        <w:rPr>
          <w:rFonts w:ascii="Times New Roman" w:hAnsi="Times New Roman" w:cs="Times New Roman"/>
          <w:sz w:val="28"/>
          <w:szCs w:val="28"/>
        </w:rPr>
        <w:t xml:space="preserve">дисциплина относится к когнитивным наукам, т.е. к тем учениям, которые связаны с усвоением знаний. </w:t>
      </w:r>
      <w:r>
        <w:rPr>
          <w:rFonts w:ascii="Times New Roman" w:hAnsi="Times New Roman" w:cs="Times New Roman"/>
          <w:sz w:val="28"/>
          <w:szCs w:val="28"/>
        </w:rPr>
        <w:t xml:space="preserve">Исследователи-разработчики не без оснований надеются, что </w:t>
      </w:r>
      <w:r w:rsidRPr="00806495">
        <w:rPr>
          <w:rFonts w:ascii="Times New Roman" w:hAnsi="Times New Roman" w:cs="Times New Roman"/>
          <w:sz w:val="28"/>
          <w:szCs w:val="28"/>
        </w:rPr>
        <w:t>искусственный интеллект</w:t>
      </w:r>
      <w:r>
        <w:rPr>
          <w:rFonts w:ascii="Times New Roman" w:hAnsi="Times New Roman" w:cs="Times New Roman"/>
          <w:sz w:val="28"/>
          <w:szCs w:val="28"/>
        </w:rPr>
        <w:t xml:space="preserve"> </w:t>
      </w:r>
      <w:r w:rsidRPr="00806495">
        <w:rPr>
          <w:rFonts w:ascii="Times New Roman" w:hAnsi="Times New Roman" w:cs="Times New Roman"/>
          <w:sz w:val="28"/>
          <w:szCs w:val="28"/>
        </w:rPr>
        <w:t xml:space="preserve">будет </w:t>
      </w:r>
      <w:r>
        <w:rPr>
          <w:rFonts w:ascii="Times New Roman" w:hAnsi="Times New Roman" w:cs="Times New Roman"/>
          <w:sz w:val="28"/>
          <w:szCs w:val="28"/>
        </w:rPr>
        <w:t xml:space="preserve">в известных пределах </w:t>
      </w:r>
      <w:r w:rsidRPr="00806495">
        <w:rPr>
          <w:rFonts w:ascii="Times New Roman" w:hAnsi="Times New Roman" w:cs="Times New Roman"/>
          <w:sz w:val="28"/>
          <w:szCs w:val="28"/>
        </w:rPr>
        <w:t>сравним с человеческим</w:t>
      </w:r>
      <w:r>
        <w:rPr>
          <w:rFonts w:ascii="Times New Roman" w:hAnsi="Times New Roman" w:cs="Times New Roman"/>
          <w:sz w:val="28"/>
          <w:szCs w:val="28"/>
        </w:rPr>
        <w:t xml:space="preserve"> и</w:t>
      </w:r>
      <w:r w:rsidRPr="00806495">
        <w:rPr>
          <w:rFonts w:ascii="Times New Roman" w:hAnsi="Times New Roman" w:cs="Times New Roman"/>
          <w:sz w:val="28"/>
          <w:szCs w:val="28"/>
        </w:rPr>
        <w:t xml:space="preserve"> получит широкую сферу применения</w:t>
      </w:r>
      <w:r>
        <w:rPr>
          <w:rFonts w:ascii="Times New Roman" w:hAnsi="Times New Roman" w:cs="Times New Roman"/>
          <w:sz w:val="28"/>
          <w:szCs w:val="28"/>
        </w:rPr>
        <w:t>, а это</w:t>
      </w:r>
      <w:r w:rsidRPr="00806495">
        <w:rPr>
          <w:rFonts w:ascii="Times New Roman" w:hAnsi="Times New Roman" w:cs="Times New Roman"/>
          <w:sz w:val="28"/>
          <w:szCs w:val="28"/>
        </w:rPr>
        <w:t xml:space="preserve"> в корне изменит жизнь людей. </w:t>
      </w:r>
    </w:p>
    <w:p w14:paraId="4AAEE064" w14:textId="02CEA517" w:rsidR="00846D5B" w:rsidRDefault="00E33EF1"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b/>
          <w:bCs/>
          <w:sz w:val="28"/>
          <w:szCs w:val="28"/>
        </w:rPr>
        <w:t>Основная часть.</w:t>
      </w:r>
      <w:r w:rsidR="004369AE">
        <w:rPr>
          <w:rFonts w:ascii="Times New Roman" w:hAnsi="Times New Roman" w:cs="Times New Roman"/>
          <w:sz w:val="28"/>
          <w:szCs w:val="28"/>
        </w:rPr>
        <w:t xml:space="preserve"> </w:t>
      </w:r>
      <w:r w:rsidR="00846D5B">
        <w:rPr>
          <w:rFonts w:ascii="Times New Roman" w:hAnsi="Times New Roman" w:cs="Times New Roman"/>
          <w:sz w:val="28"/>
          <w:szCs w:val="28"/>
        </w:rPr>
        <w:t xml:space="preserve">Первоначально разработки искусственного интеллекта </w:t>
      </w:r>
      <w:r w:rsidR="00DE3789">
        <w:rPr>
          <w:rFonts w:ascii="Times New Roman" w:hAnsi="Times New Roman" w:cs="Times New Roman"/>
          <w:sz w:val="28"/>
          <w:szCs w:val="28"/>
        </w:rPr>
        <w:t>предполагали получение</w:t>
      </w:r>
      <w:r w:rsidR="00846D5B">
        <w:rPr>
          <w:rFonts w:ascii="Times New Roman" w:hAnsi="Times New Roman" w:cs="Times New Roman"/>
          <w:sz w:val="28"/>
          <w:szCs w:val="28"/>
        </w:rPr>
        <w:t xml:space="preserve"> эвристически</w:t>
      </w:r>
      <w:r w:rsidR="00DE3789">
        <w:rPr>
          <w:rFonts w:ascii="Times New Roman" w:hAnsi="Times New Roman" w:cs="Times New Roman"/>
          <w:sz w:val="28"/>
          <w:szCs w:val="28"/>
        </w:rPr>
        <w:t>х</w:t>
      </w:r>
      <w:r w:rsidR="00846D5B">
        <w:rPr>
          <w:rFonts w:ascii="Times New Roman" w:hAnsi="Times New Roman" w:cs="Times New Roman"/>
          <w:sz w:val="28"/>
          <w:szCs w:val="28"/>
        </w:rPr>
        <w:t xml:space="preserve"> результат</w:t>
      </w:r>
      <w:r w:rsidR="00DE3789">
        <w:rPr>
          <w:rFonts w:ascii="Times New Roman" w:hAnsi="Times New Roman" w:cs="Times New Roman"/>
          <w:sz w:val="28"/>
          <w:szCs w:val="28"/>
        </w:rPr>
        <w:t>ов</w:t>
      </w:r>
      <w:r w:rsidR="00846D5B">
        <w:rPr>
          <w:rFonts w:ascii="Times New Roman" w:hAnsi="Times New Roman" w:cs="Times New Roman"/>
          <w:sz w:val="28"/>
          <w:szCs w:val="28"/>
        </w:rPr>
        <w:t xml:space="preserve"> решения задач</w:t>
      </w:r>
      <w:r w:rsidR="0023388B">
        <w:rPr>
          <w:rFonts w:ascii="Times New Roman" w:hAnsi="Times New Roman" w:cs="Times New Roman"/>
          <w:sz w:val="28"/>
          <w:szCs w:val="28"/>
        </w:rPr>
        <w:t xml:space="preserve"> </w:t>
      </w:r>
      <w:r w:rsidR="00846D5B">
        <w:rPr>
          <w:rFonts w:ascii="Times New Roman" w:hAnsi="Times New Roman" w:cs="Times New Roman"/>
          <w:sz w:val="28"/>
          <w:szCs w:val="28"/>
        </w:rPr>
        <w:t>определенного класса сложности, в частности, в</w:t>
      </w:r>
      <w:r w:rsidR="00DE3789">
        <w:rPr>
          <w:rFonts w:ascii="Times New Roman" w:hAnsi="Times New Roman" w:cs="Times New Roman"/>
          <w:sz w:val="28"/>
          <w:szCs w:val="28"/>
        </w:rPr>
        <w:t xml:space="preserve"> дополнение к</w:t>
      </w:r>
      <w:r w:rsidR="00846D5B">
        <w:rPr>
          <w:rFonts w:ascii="Times New Roman" w:hAnsi="Times New Roman" w:cs="Times New Roman"/>
          <w:sz w:val="28"/>
          <w:szCs w:val="28"/>
        </w:rPr>
        <w:t xml:space="preserve"> эксп</w:t>
      </w:r>
      <w:r w:rsidR="00AA1D4F">
        <w:rPr>
          <w:rFonts w:ascii="Times New Roman" w:hAnsi="Times New Roman" w:cs="Times New Roman"/>
          <w:sz w:val="28"/>
          <w:szCs w:val="28"/>
        </w:rPr>
        <w:t>е</w:t>
      </w:r>
      <w:r w:rsidR="00846D5B">
        <w:rPr>
          <w:rFonts w:ascii="Times New Roman" w:hAnsi="Times New Roman" w:cs="Times New Roman"/>
          <w:sz w:val="28"/>
          <w:szCs w:val="28"/>
        </w:rPr>
        <w:t>ртны</w:t>
      </w:r>
      <w:r w:rsidR="00DE3789">
        <w:rPr>
          <w:rFonts w:ascii="Times New Roman" w:hAnsi="Times New Roman" w:cs="Times New Roman"/>
          <w:sz w:val="28"/>
          <w:szCs w:val="28"/>
        </w:rPr>
        <w:t>м</w:t>
      </w:r>
      <w:r w:rsidR="0023388B">
        <w:rPr>
          <w:rFonts w:ascii="Times New Roman" w:hAnsi="Times New Roman" w:cs="Times New Roman"/>
          <w:sz w:val="28"/>
          <w:szCs w:val="28"/>
        </w:rPr>
        <w:t xml:space="preserve"> система</w:t>
      </w:r>
      <w:r w:rsidR="00DE3789">
        <w:rPr>
          <w:rFonts w:ascii="Times New Roman" w:hAnsi="Times New Roman" w:cs="Times New Roman"/>
          <w:sz w:val="28"/>
          <w:szCs w:val="28"/>
        </w:rPr>
        <w:t>м</w:t>
      </w:r>
      <w:r w:rsidR="0023388B">
        <w:rPr>
          <w:rFonts w:ascii="Times New Roman" w:hAnsi="Times New Roman" w:cs="Times New Roman"/>
          <w:sz w:val="28"/>
          <w:szCs w:val="28"/>
        </w:rPr>
        <w:t xml:space="preserve"> на ранних стадиях развития баз «больших данных» и </w:t>
      </w:r>
      <w:r w:rsidR="00DE3789">
        <w:rPr>
          <w:rFonts w:ascii="Times New Roman" w:hAnsi="Times New Roman" w:cs="Times New Roman"/>
          <w:sz w:val="28"/>
          <w:szCs w:val="28"/>
        </w:rPr>
        <w:t>«</w:t>
      </w:r>
      <w:r w:rsidR="0023388B">
        <w:rPr>
          <w:rFonts w:ascii="Times New Roman" w:hAnsi="Times New Roman" w:cs="Times New Roman"/>
          <w:sz w:val="28"/>
          <w:szCs w:val="28"/>
        </w:rPr>
        <w:t>баз знаний</w:t>
      </w:r>
      <w:r w:rsidR="00DE3789">
        <w:rPr>
          <w:rFonts w:ascii="Times New Roman" w:hAnsi="Times New Roman" w:cs="Times New Roman"/>
          <w:sz w:val="28"/>
          <w:szCs w:val="28"/>
        </w:rPr>
        <w:t>»</w:t>
      </w:r>
      <w:r w:rsidR="0023388B">
        <w:rPr>
          <w:rFonts w:ascii="Times New Roman" w:hAnsi="Times New Roman" w:cs="Times New Roman"/>
          <w:sz w:val="28"/>
          <w:szCs w:val="28"/>
        </w:rPr>
        <w:t>. Но в</w:t>
      </w:r>
      <w:r w:rsidR="0090394B" w:rsidRPr="0090394B">
        <w:rPr>
          <w:rFonts w:ascii="Times New Roman" w:hAnsi="Times New Roman" w:cs="Times New Roman"/>
          <w:sz w:val="28"/>
          <w:szCs w:val="28"/>
        </w:rPr>
        <w:t xml:space="preserve"> </w:t>
      </w:r>
      <w:r w:rsidR="0023388B">
        <w:rPr>
          <w:rFonts w:ascii="Times New Roman" w:hAnsi="Times New Roman" w:cs="Times New Roman"/>
          <w:sz w:val="28"/>
          <w:szCs w:val="28"/>
        </w:rPr>
        <w:t>последствии с созданием нейронных сетей в США и западных стран</w:t>
      </w:r>
      <w:r w:rsidR="00AA1D4F">
        <w:rPr>
          <w:rFonts w:ascii="Times New Roman" w:hAnsi="Times New Roman" w:cs="Times New Roman"/>
          <w:sz w:val="28"/>
          <w:szCs w:val="28"/>
        </w:rPr>
        <w:t>ах</w:t>
      </w:r>
      <w:r w:rsidR="0023388B">
        <w:rPr>
          <w:rFonts w:ascii="Times New Roman" w:hAnsi="Times New Roman" w:cs="Times New Roman"/>
          <w:sz w:val="28"/>
          <w:szCs w:val="28"/>
        </w:rPr>
        <w:t xml:space="preserve"> для различных сфер деятельности приоритетными стали военно-политические и финансово-экономические направления их использования. </w:t>
      </w:r>
    </w:p>
    <w:p w14:paraId="629534C0" w14:textId="00B329A3" w:rsidR="00BB4611" w:rsidRPr="00BB4611" w:rsidRDefault="0023388B"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 xml:space="preserve">Искусственный интеллект обладает </w:t>
      </w:r>
      <w:r w:rsidR="00AA1D4F">
        <w:rPr>
          <w:rFonts w:ascii="Times New Roman" w:hAnsi="Times New Roman" w:cs="Times New Roman"/>
          <w:sz w:val="28"/>
          <w:szCs w:val="28"/>
        </w:rPr>
        <w:t xml:space="preserve">значительным </w:t>
      </w:r>
      <w:r>
        <w:rPr>
          <w:rFonts w:ascii="Times New Roman" w:hAnsi="Times New Roman" w:cs="Times New Roman"/>
          <w:sz w:val="28"/>
          <w:szCs w:val="28"/>
        </w:rPr>
        <w:t>потенциалом для ускорения процесса достижения глобальных целей</w:t>
      </w:r>
      <w:r w:rsidR="007956A8">
        <w:rPr>
          <w:rFonts w:ascii="Times New Roman" w:hAnsi="Times New Roman" w:cs="Times New Roman"/>
          <w:sz w:val="28"/>
          <w:szCs w:val="28"/>
        </w:rPr>
        <w:t xml:space="preserve"> -</w:t>
      </w:r>
      <w:r>
        <w:rPr>
          <w:rFonts w:ascii="Times New Roman" w:hAnsi="Times New Roman" w:cs="Times New Roman"/>
          <w:sz w:val="28"/>
          <w:szCs w:val="28"/>
        </w:rPr>
        <w:t xml:space="preserve"> считают на Западе</w:t>
      </w:r>
      <w:r w:rsidR="00AA1D4F">
        <w:rPr>
          <w:rFonts w:ascii="Times New Roman" w:hAnsi="Times New Roman" w:cs="Times New Roman"/>
          <w:sz w:val="28"/>
          <w:szCs w:val="28"/>
        </w:rPr>
        <w:t>,</w:t>
      </w:r>
      <w:r>
        <w:rPr>
          <w:rFonts w:ascii="Times New Roman" w:hAnsi="Times New Roman" w:cs="Times New Roman"/>
          <w:sz w:val="28"/>
          <w:szCs w:val="28"/>
        </w:rPr>
        <w:t xml:space="preserve"> </w:t>
      </w:r>
      <w:r w:rsidR="00B67CB8">
        <w:rPr>
          <w:rFonts w:ascii="Times New Roman" w:hAnsi="Times New Roman" w:cs="Times New Roman"/>
          <w:sz w:val="28"/>
          <w:szCs w:val="28"/>
        </w:rPr>
        <w:t xml:space="preserve">и в </w:t>
      </w:r>
      <w:r w:rsidR="00AA1D4F">
        <w:rPr>
          <w:rFonts w:ascii="Times New Roman" w:hAnsi="Times New Roman" w:cs="Times New Roman"/>
          <w:sz w:val="28"/>
          <w:szCs w:val="28"/>
        </w:rPr>
        <w:t xml:space="preserve">том числе </w:t>
      </w:r>
      <w:r w:rsidR="00B67CB8">
        <w:rPr>
          <w:rFonts w:ascii="Times New Roman" w:hAnsi="Times New Roman" w:cs="Times New Roman"/>
          <w:sz w:val="28"/>
          <w:szCs w:val="28"/>
        </w:rPr>
        <w:t>в образовани</w:t>
      </w:r>
      <w:r w:rsidR="00AA1D4F">
        <w:rPr>
          <w:rFonts w:ascii="Times New Roman" w:hAnsi="Times New Roman" w:cs="Times New Roman"/>
          <w:sz w:val="28"/>
          <w:szCs w:val="28"/>
        </w:rPr>
        <w:t>и</w:t>
      </w:r>
      <w:r w:rsidR="00B67CB8">
        <w:rPr>
          <w:rFonts w:ascii="Times New Roman" w:hAnsi="Times New Roman" w:cs="Times New Roman"/>
          <w:sz w:val="28"/>
          <w:szCs w:val="28"/>
        </w:rPr>
        <w:t xml:space="preserve"> посредством </w:t>
      </w:r>
      <w:r w:rsidR="007956A8">
        <w:rPr>
          <w:rFonts w:ascii="Times New Roman" w:hAnsi="Times New Roman" w:cs="Times New Roman"/>
          <w:sz w:val="28"/>
          <w:szCs w:val="28"/>
        </w:rPr>
        <w:t>«</w:t>
      </w:r>
      <w:r w:rsidR="00B67CB8">
        <w:rPr>
          <w:rFonts w:ascii="Times New Roman" w:hAnsi="Times New Roman" w:cs="Times New Roman"/>
          <w:sz w:val="28"/>
          <w:szCs w:val="28"/>
        </w:rPr>
        <w:t>снижения барьеров</w:t>
      </w:r>
      <w:r w:rsidR="007956A8">
        <w:rPr>
          <w:rFonts w:ascii="Times New Roman" w:hAnsi="Times New Roman" w:cs="Times New Roman"/>
          <w:sz w:val="28"/>
          <w:szCs w:val="28"/>
        </w:rPr>
        <w:t>»</w:t>
      </w:r>
      <w:r w:rsidR="00B67CB8">
        <w:rPr>
          <w:rFonts w:ascii="Times New Roman" w:hAnsi="Times New Roman" w:cs="Times New Roman"/>
          <w:sz w:val="28"/>
          <w:szCs w:val="28"/>
        </w:rPr>
        <w:t xml:space="preserve"> для доступа к </w:t>
      </w:r>
      <w:r w:rsidR="00AA1D4F">
        <w:rPr>
          <w:rFonts w:ascii="Times New Roman" w:hAnsi="Times New Roman" w:cs="Times New Roman"/>
          <w:sz w:val="28"/>
          <w:szCs w:val="28"/>
        </w:rPr>
        <w:t xml:space="preserve">цифровому </w:t>
      </w:r>
      <w:r w:rsidR="00B67CB8">
        <w:rPr>
          <w:rFonts w:ascii="Times New Roman" w:hAnsi="Times New Roman" w:cs="Times New Roman"/>
          <w:sz w:val="28"/>
          <w:szCs w:val="28"/>
        </w:rPr>
        <w:t xml:space="preserve">обучению, </w:t>
      </w:r>
      <w:r w:rsidR="00AA1D4F">
        <w:rPr>
          <w:rFonts w:ascii="Times New Roman" w:hAnsi="Times New Roman" w:cs="Times New Roman"/>
          <w:sz w:val="28"/>
          <w:szCs w:val="28"/>
        </w:rPr>
        <w:t>на основе использования нейросетей</w:t>
      </w:r>
      <w:r w:rsidR="00B67CB8">
        <w:rPr>
          <w:rFonts w:ascii="Times New Roman" w:hAnsi="Times New Roman" w:cs="Times New Roman"/>
          <w:sz w:val="28"/>
          <w:szCs w:val="28"/>
        </w:rPr>
        <w:t xml:space="preserve">. </w:t>
      </w:r>
      <w:r w:rsidR="00B67CB8" w:rsidRPr="00371C4A">
        <w:rPr>
          <w:rFonts w:ascii="Times New Roman" w:hAnsi="Times New Roman" w:cs="Times New Roman"/>
          <w:sz w:val="28"/>
          <w:szCs w:val="28"/>
        </w:rPr>
        <w:t>Очевидно</w:t>
      </w:r>
      <w:r w:rsidR="00AA1D4F" w:rsidRPr="00371C4A">
        <w:rPr>
          <w:rFonts w:ascii="Times New Roman" w:hAnsi="Times New Roman" w:cs="Times New Roman"/>
          <w:sz w:val="28"/>
          <w:szCs w:val="28"/>
        </w:rPr>
        <w:t>,</w:t>
      </w:r>
      <w:r w:rsidR="00B67CB8" w:rsidRPr="00371C4A">
        <w:rPr>
          <w:rFonts w:ascii="Times New Roman" w:hAnsi="Times New Roman" w:cs="Times New Roman"/>
          <w:sz w:val="28"/>
          <w:szCs w:val="28"/>
        </w:rPr>
        <w:t xml:space="preserve"> в условиях санкционной политики право устанавливать барьеры </w:t>
      </w:r>
      <w:r w:rsidR="00856E42" w:rsidRPr="00371C4A">
        <w:rPr>
          <w:rFonts w:ascii="Times New Roman" w:hAnsi="Times New Roman" w:cs="Times New Roman"/>
          <w:sz w:val="28"/>
          <w:szCs w:val="28"/>
        </w:rPr>
        <w:t xml:space="preserve">в распространении технологий искусственного интеллекта </w:t>
      </w:r>
      <w:r w:rsidR="00B67CB8" w:rsidRPr="00371C4A">
        <w:rPr>
          <w:rFonts w:ascii="Times New Roman" w:hAnsi="Times New Roman" w:cs="Times New Roman"/>
          <w:sz w:val="28"/>
          <w:szCs w:val="28"/>
        </w:rPr>
        <w:t>остается за США и западными странами при полном игнорировании мнения Российской Федерации и Китая, а также целого ряда других стран.</w:t>
      </w:r>
      <w:r w:rsidR="00AA1D4F">
        <w:rPr>
          <w:rFonts w:ascii="Times New Roman" w:hAnsi="Times New Roman" w:cs="Times New Roman"/>
          <w:sz w:val="28"/>
          <w:szCs w:val="28"/>
        </w:rPr>
        <w:t xml:space="preserve"> </w:t>
      </w:r>
      <w:r w:rsidR="00BB4611" w:rsidRPr="00BB4611">
        <w:rPr>
          <w:rFonts w:ascii="Times New Roman" w:hAnsi="Times New Roman" w:cs="Times New Roman"/>
          <w:color w:val="000000"/>
          <w:sz w:val="28"/>
          <w:szCs w:val="28"/>
        </w:rPr>
        <w:t>Нов</w:t>
      </w:r>
      <w:r w:rsidR="0090394B">
        <w:rPr>
          <w:rFonts w:ascii="Times New Roman" w:hAnsi="Times New Roman" w:cs="Times New Roman"/>
          <w:color w:val="000000"/>
          <w:sz w:val="28"/>
          <w:szCs w:val="28"/>
        </w:rPr>
        <w:t>ый</w:t>
      </w:r>
      <w:r w:rsidR="00BB4611" w:rsidRPr="00BB4611">
        <w:rPr>
          <w:rFonts w:ascii="Times New Roman" w:hAnsi="Times New Roman" w:cs="Times New Roman"/>
          <w:color w:val="000000"/>
          <w:sz w:val="28"/>
          <w:szCs w:val="28"/>
        </w:rPr>
        <w:t xml:space="preserve"> </w:t>
      </w:r>
      <w:r w:rsidR="0090394B">
        <w:rPr>
          <w:rFonts w:ascii="Times New Roman" w:hAnsi="Times New Roman" w:cs="Times New Roman"/>
          <w:color w:val="000000"/>
          <w:sz w:val="28"/>
          <w:szCs w:val="28"/>
        </w:rPr>
        <w:t>вектор</w:t>
      </w:r>
      <w:r w:rsidR="00BB4611" w:rsidRPr="00BB4611">
        <w:rPr>
          <w:rFonts w:ascii="Times New Roman" w:hAnsi="Times New Roman" w:cs="Times New Roman"/>
          <w:color w:val="000000"/>
          <w:sz w:val="28"/>
          <w:szCs w:val="28"/>
        </w:rPr>
        <w:t xml:space="preserve"> </w:t>
      </w:r>
      <w:r w:rsidR="00BB4611" w:rsidRPr="00BB4611">
        <w:rPr>
          <w:rFonts w:ascii="Times New Roman" w:hAnsi="Times New Roman" w:cs="Times New Roman"/>
          <w:color w:val="000000"/>
          <w:sz w:val="28"/>
          <w:szCs w:val="28"/>
        </w:rPr>
        <w:lastRenderedPageBreak/>
        <w:t xml:space="preserve">внутренней и внешней политики Российской Федерации не игнорирует стандарты ООН и Рекомендации ЮНЕСКО в части, касающейся этических аспектов </w:t>
      </w:r>
      <w:r w:rsidR="00BB4611" w:rsidRPr="00BB4611">
        <w:rPr>
          <w:rFonts w:ascii="Times New Roman" w:hAnsi="Times New Roman" w:cs="Times New Roman"/>
          <w:sz w:val="28"/>
          <w:szCs w:val="28"/>
        </w:rPr>
        <w:t>искусственного интеллекта</w:t>
      </w:r>
      <w:r w:rsidR="00BB4611" w:rsidRPr="00BB4611">
        <w:rPr>
          <w:rFonts w:ascii="Times New Roman" w:hAnsi="Times New Roman" w:cs="Times New Roman"/>
          <w:color w:val="000000"/>
          <w:sz w:val="28"/>
          <w:szCs w:val="28"/>
        </w:rPr>
        <w:t xml:space="preserve">. Руководство страны в сложившихся реалиях международных отношений </w:t>
      </w:r>
      <w:r w:rsidR="00BB4611">
        <w:rPr>
          <w:rFonts w:ascii="Times New Roman" w:hAnsi="Times New Roman" w:cs="Times New Roman"/>
          <w:color w:val="000000"/>
          <w:sz w:val="28"/>
          <w:szCs w:val="28"/>
        </w:rPr>
        <w:t>столкнулось с вызовом</w:t>
      </w:r>
      <w:r w:rsidR="00BB4611" w:rsidRPr="00BB4611">
        <w:rPr>
          <w:rFonts w:ascii="Times New Roman" w:hAnsi="Times New Roman" w:cs="Times New Roman"/>
          <w:color w:val="000000"/>
          <w:sz w:val="28"/>
          <w:szCs w:val="28"/>
        </w:rPr>
        <w:t xml:space="preserve"> рестрикци</w:t>
      </w:r>
      <w:r w:rsidR="00BB4611">
        <w:rPr>
          <w:rFonts w:ascii="Times New Roman" w:hAnsi="Times New Roman" w:cs="Times New Roman"/>
          <w:color w:val="000000"/>
          <w:sz w:val="28"/>
          <w:szCs w:val="28"/>
        </w:rPr>
        <w:t>и</w:t>
      </w:r>
      <w:r w:rsidR="00BB4611" w:rsidRPr="00BB4611">
        <w:rPr>
          <w:rFonts w:ascii="Times New Roman" w:hAnsi="Times New Roman" w:cs="Times New Roman"/>
          <w:color w:val="000000"/>
          <w:sz w:val="28"/>
          <w:szCs w:val="28"/>
        </w:rPr>
        <w:t xml:space="preserve"> сотрудничества в области цифровых технологий</w:t>
      </w:r>
      <w:r w:rsidR="00BB4611">
        <w:rPr>
          <w:rFonts w:ascii="Times New Roman" w:hAnsi="Times New Roman" w:cs="Times New Roman"/>
          <w:color w:val="000000"/>
          <w:sz w:val="28"/>
          <w:szCs w:val="28"/>
        </w:rPr>
        <w:t>.</w:t>
      </w:r>
      <w:r w:rsidR="00BB4611" w:rsidRPr="00BB4611">
        <w:rPr>
          <w:rFonts w:ascii="Times New Roman" w:hAnsi="Times New Roman" w:cs="Times New Roman"/>
          <w:color w:val="000000"/>
          <w:sz w:val="28"/>
          <w:szCs w:val="28"/>
        </w:rPr>
        <w:t xml:space="preserve"> Именно поэтому Рекомендации ЮНЕСКО представляют для нас интерес с точки зрения соблюдения принципа верховенства права при разработке </w:t>
      </w:r>
      <w:r w:rsidR="00BB4611" w:rsidRPr="00BB4611">
        <w:rPr>
          <w:rFonts w:ascii="Times New Roman" w:hAnsi="Times New Roman" w:cs="Times New Roman"/>
          <w:sz w:val="28"/>
          <w:szCs w:val="28"/>
        </w:rPr>
        <w:t>искусственного интеллекта</w:t>
      </w:r>
      <w:r w:rsidR="006C49F2" w:rsidRPr="006C49F2">
        <w:rPr>
          <w:rFonts w:ascii="Times New Roman" w:hAnsi="Times New Roman" w:cs="Times New Roman"/>
          <w:sz w:val="28"/>
          <w:szCs w:val="28"/>
        </w:rPr>
        <w:t xml:space="preserve"> </w:t>
      </w:r>
      <w:r w:rsidR="006C49F2" w:rsidRPr="00715A4F">
        <w:rPr>
          <w:rFonts w:ascii="Times New Roman" w:hAnsi="Times New Roman" w:cs="Times New Roman"/>
          <w:sz w:val="28"/>
          <w:szCs w:val="28"/>
        </w:rPr>
        <w:t>[</w:t>
      </w:r>
      <w:r w:rsidR="006C49F2" w:rsidRPr="006C49F2">
        <w:rPr>
          <w:rFonts w:ascii="Times New Roman" w:hAnsi="Times New Roman" w:cs="Times New Roman"/>
          <w:sz w:val="28"/>
          <w:szCs w:val="28"/>
        </w:rPr>
        <w:t>4</w:t>
      </w:r>
      <w:r w:rsidR="006C49F2" w:rsidRPr="00715A4F">
        <w:rPr>
          <w:rFonts w:ascii="Times New Roman" w:hAnsi="Times New Roman" w:cs="Times New Roman"/>
          <w:sz w:val="28"/>
          <w:szCs w:val="28"/>
        </w:rPr>
        <w:t>]</w:t>
      </w:r>
      <w:r w:rsidR="00BB4611" w:rsidRPr="00BB4611">
        <w:rPr>
          <w:rFonts w:ascii="Times New Roman" w:hAnsi="Times New Roman" w:cs="Times New Roman"/>
          <w:color w:val="000000"/>
          <w:sz w:val="28"/>
          <w:szCs w:val="28"/>
        </w:rPr>
        <w:t>. Международные и национальные правовые механизмы должны определять меру ответственности за дезинформацию, различного рода фейки, нарушение авторских прав, манипулирование общественным сознанием, вмешательство в частную жизнь.</w:t>
      </w:r>
      <w:r w:rsidR="00856E42">
        <w:rPr>
          <w:rFonts w:ascii="Times New Roman" w:hAnsi="Times New Roman" w:cs="Times New Roman"/>
          <w:color w:val="000000"/>
          <w:sz w:val="28"/>
          <w:szCs w:val="28"/>
        </w:rPr>
        <w:t xml:space="preserve"> </w:t>
      </w:r>
      <w:r w:rsidR="00BB4611">
        <w:rPr>
          <w:rFonts w:ascii="Times New Roman" w:hAnsi="Times New Roman" w:cs="Times New Roman"/>
          <w:color w:val="000000"/>
          <w:sz w:val="28"/>
          <w:szCs w:val="28"/>
        </w:rPr>
        <w:t xml:space="preserve">В Российской Федерации и других дружественных странах </w:t>
      </w:r>
      <w:r w:rsidR="00856E42">
        <w:rPr>
          <w:rFonts w:ascii="Times New Roman" w:hAnsi="Times New Roman" w:cs="Times New Roman"/>
          <w:color w:val="000000"/>
          <w:sz w:val="28"/>
          <w:szCs w:val="28"/>
        </w:rPr>
        <w:t>использование искусственного интеллекта рассматривается не с позиций западного доминирования, но в интересах равноправного международного сотрудничества.</w:t>
      </w:r>
      <w:r w:rsidR="00BB4611">
        <w:rPr>
          <w:rFonts w:ascii="Times New Roman" w:hAnsi="Times New Roman" w:cs="Times New Roman"/>
          <w:color w:val="000000"/>
          <w:sz w:val="28"/>
          <w:szCs w:val="28"/>
        </w:rPr>
        <w:t xml:space="preserve"> </w:t>
      </w:r>
    </w:p>
    <w:p w14:paraId="57E02FA0" w14:textId="410CA56D" w:rsidR="00E07341" w:rsidRDefault="0015282F"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 xml:space="preserve">В качестве вероятного прогноза развития </w:t>
      </w:r>
      <w:r w:rsidR="00D07ED3">
        <w:rPr>
          <w:rFonts w:ascii="Times New Roman" w:hAnsi="Times New Roman" w:cs="Times New Roman"/>
          <w:sz w:val="28"/>
          <w:szCs w:val="28"/>
        </w:rPr>
        <w:t>искусственного интеллекта</w:t>
      </w:r>
      <w:r>
        <w:rPr>
          <w:rFonts w:ascii="Times New Roman" w:hAnsi="Times New Roman" w:cs="Times New Roman"/>
          <w:sz w:val="28"/>
          <w:szCs w:val="28"/>
        </w:rPr>
        <w:t xml:space="preserve"> авторы поддерживают точку зрения </w:t>
      </w:r>
      <w:r w:rsidR="00166DFE">
        <w:rPr>
          <w:rFonts w:ascii="Times New Roman" w:hAnsi="Times New Roman" w:cs="Times New Roman"/>
          <w:sz w:val="28"/>
          <w:szCs w:val="28"/>
        </w:rPr>
        <w:t>Т.И.</w:t>
      </w:r>
      <w:r w:rsidR="00BE5AA5">
        <w:rPr>
          <w:rFonts w:ascii="Times New Roman" w:hAnsi="Times New Roman" w:cs="Times New Roman"/>
          <w:sz w:val="28"/>
          <w:szCs w:val="28"/>
        </w:rPr>
        <w:t xml:space="preserve"> </w:t>
      </w:r>
      <w:r>
        <w:rPr>
          <w:rFonts w:ascii="Times New Roman" w:hAnsi="Times New Roman" w:cs="Times New Roman"/>
          <w:sz w:val="28"/>
          <w:szCs w:val="28"/>
        </w:rPr>
        <w:t xml:space="preserve">Колесниковой, которая считает, что </w:t>
      </w:r>
      <w:r w:rsidRPr="0015282F">
        <w:rPr>
          <w:rFonts w:ascii="Times New Roman" w:hAnsi="Times New Roman" w:cs="Times New Roman"/>
          <w:sz w:val="28"/>
          <w:szCs w:val="28"/>
        </w:rPr>
        <w:t xml:space="preserve">поскольку способность к самообучению включает в себя такие операции как анализ, синтез, сравнение, то следующий этап – рефлексия </w:t>
      </w:r>
      <w:r w:rsidR="00166DFE" w:rsidRPr="0015282F">
        <w:rPr>
          <w:rFonts w:ascii="Times New Roman" w:hAnsi="Times New Roman" w:cs="Times New Roman"/>
          <w:sz w:val="28"/>
          <w:szCs w:val="28"/>
        </w:rPr>
        <w:t>–</w:t>
      </w:r>
      <w:r w:rsidRPr="0015282F">
        <w:rPr>
          <w:rFonts w:ascii="Times New Roman" w:hAnsi="Times New Roman" w:cs="Times New Roman"/>
          <w:sz w:val="28"/>
          <w:szCs w:val="28"/>
        </w:rPr>
        <w:t xml:space="preserve"> фактически неизбежен. Но наличие рефлексии это уже «примета» сознания и способност</w:t>
      </w:r>
      <w:r w:rsidR="00166DFE">
        <w:rPr>
          <w:rFonts w:ascii="Times New Roman" w:hAnsi="Times New Roman" w:cs="Times New Roman"/>
          <w:sz w:val="28"/>
          <w:szCs w:val="28"/>
        </w:rPr>
        <w:t>ь машины</w:t>
      </w:r>
      <w:r w:rsidRPr="0015282F">
        <w:rPr>
          <w:rFonts w:ascii="Times New Roman" w:hAnsi="Times New Roman" w:cs="Times New Roman"/>
          <w:sz w:val="28"/>
          <w:szCs w:val="28"/>
        </w:rPr>
        <w:t xml:space="preserve"> к </w:t>
      </w:r>
      <w:r w:rsidR="00B02B0F">
        <w:rPr>
          <w:rFonts w:ascii="Times New Roman" w:hAnsi="Times New Roman" w:cs="Times New Roman"/>
          <w:sz w:val="28"/>
          <w:szCs w:val="28"/>
        </w:rPr>
        <w:t xml:space="preserve">разуму </w:t>
      </w:r>
      <w:r w:rsidR="00B02B0F" w:rsidRPr="0015282F">
        <w:rPr>
          <w:rFonts w:ascii="Times New Roman" w:hAnsi="Times New Roman" w:cs="Times New Roman"/>
          <w:sz w:val="28"/>
          <w:szCs w:val="28"/>
        </w:rPr>
        <w:t>[</w:t>
      </w:r>
      <w:r w:rsidR="006C49F2" w:rsidRPr="006C49F2">
        <w:rPr>
          <w:rFonts w:ascii="Times New Roman" w:hAnsi="Times New Roman" w:cs="Times New Roman"/>
          <w:sz w:val="28"/>
          <w:szCs w:val="28"/>
        </w:rPr>
        <w:t xml:space="preserve">5, </w:t>
      </w:r>
      <w:r w:rsidR="006C49F2">
        <w:rPr>
          <w:rFonts w:ascii="Times New Roman" w:hAnsi="Times New Roman" w:cs="Times New Roman"/>
          <w:sz w:val="28"/>
          <w:szCs w:val="28"/>
        </w:rPr>
        <w:t>с. 36</w:t>
      </w:r>
      <w:r w:rsidR="006C49F2" w:rsidRPr="006C49F2">
        <w:rPr>
          <w:rFonts w:ascii="Times New Roman" w:hAnsi="Times New Roman" w:cs="Times New Roman"/>
          <w:sz w:val="28"/>
          <w:szCs w:val="28"/>
        </w:rPr>
        <w:t>]</w:t>
      </w:r>
      <w:r w:rsidR="00B02B0F">
        <w:rPr>
          <w:rFonts w:ascii="Times New Roman" w:hAnsi="Times New Roman" w:cs="Times New Roman"/>
          <w:sz w:val="28"/>
          <w:szCs w:val="28"/>
        </w:rPr>
        <w:t xml:space="preserve">. </w:t>
      </w:r>
      <w:r>
        <w:rPr>
          <w:rFonts w:ascii="Times New Roman" w:hAnsi="Times New Roman" w:cs="Times New Roman"/>
          <w:sz w:val="28"/>
          <w:szCs w:val="28"/>
        </w:rPr>
        <w:t xml:space="preserve">Пока реальность моделирования человеческого разума и формирование элементов сознания человека с использованием нейросетей остается </w:t>
      </w:r>
      <w:r w:rsidR="00B02B0F">
        <w:rPr>
          <w:rFonts w:ascii="Times New Roman" w:hAnsi="Times New Roman" w:cs="Times New Roman"/>
          <w:sz w:val="28"/>
          <w:szCs w:val="28"/>
        </w:rPr>
        <w:t>во многом гипотетической темой</w:t>
      </w:r>
      <w:r>
        <w:rPr>
          <w:rFonts w:ascii="Times New Roman" w:hAnsi="Times New Roman" w:cs="Times New Roman"/>
          <w:sz w:val="28"/>
          <w:szCs w:val="28"/>
        </w:rPr>
        <w:t xml:space="preserve">. Однако постановка этой </w:t>
      </w:r>
      <w:r w:rsidRPr="0015282F">
        <w:rPr>
          <w:rFonts w:ascii="Times New Roman" w:hAnsi="Times New Roman" w:cs="Times New Roman"/>
          <w:sz w:val="28"/>
          <w:szCs w:val="28"/>
        </w:rPr>
        <w:t>задач</w:t>
      </w:r>
      <w:r>
        <w:rPr>
          <w:rFonts w:ascii="Times New Roman" w:hAnsi="Times New Roman" w:cs="Times New Roman"/>
          <w:sz w:val="28"/>
          <w:szCs w:val="28"/>
        </w:rPr>
        <w:t>и</w:t>
      </w:r>
      <w:r w:rsidRPr="0015282F">
        <w:rPr>
          <w:rFonts w:ascii="Times New Roman" w:hAnsi="Times New Roman" w:cs="Times New Roman"/>
          <w:sz w:val="28"/>
          <w:szCs w:val="28"/>
        </w:rPr>
        <w:t xml:space="preserve"> не </w:t>
      </w:r>
      <w:r w:rsidR="00B02B0F">
        <w:rPr>
          <w:rFonts w:ascii="Times New Roman" w:hAnsi="Times New Roman" w:cs="Times New Roman"/>
          <w:sz w:val="28"/>
          <w:szCs w:val="28"/>
        </w:rPr>
        <w:t xml:space="preserve">лишена аргументированных оснований, решение которой станет дорожной картой для </w:t>
      </w:r>
      <w:r>
        <w:rPr>
          <w:rFonts w:ascii="Times New Roman" w:hAnsi="Times New Roman" w:cs="Times New Roman"/>
          <w:sz w:val="28"/>
          <w:szCs w:val="28"/>
        </w:rPr>
        <w:t xml:space="preserve">развития </w:t>
      </w:r>
      <w:r w:rsidR="00D07ED3">
        <w:rPr>
          <w:rFonts w:ascii="Times New Roman" w:hAnsi="Times New Roman" w:cs="Times New Roman"/>
          <w:sz w:val="28"/>
          <w:szCs w:val="28"/>
        </w:rPr>
        <w:t>искусственного интеллекта</w:t>
      </w:r>
      <w:r w:rsidR="00B02B0F">
        <w:rPr>
          <w:rFonts w:ascii="Times New Roman" w:hAnsi="Times New Roman" w:cs="Times New Roman"/>
          <w:sz w:val="28"/>
          <w:szCs w:val="28"/>
        </w:rPr>
        <w:t xml:space="preserve">. </w:t>
      </w:r>
    </w:p>
    <w:p w14:paraId="02CA04D2" w14:textId="79025479" w:rsidR="004369AE" w:rsidRDefault="00B01463" w:rsidP="005A064D">
      <w:pPr>
        <w:spacing w:after="0" w:line="360" w:lineRule="atLeast"/>
        <w:ind w:left="-425" w:firstLine="567"/>
        <w:jc w:val="both"/>
        <w:rPr>
          <w:rFonts w:ascii="Times New Roman" w:hAnsi="Times New Roman" w:cs="Times New Roman"/>
          <w:sz w:val="28"/>
          <w:szCs w:val="28"/>
        </w:rPr>
      </w:pPr>
      <w:r>
        <w:rPr>
          <w:rFonts w:ascii="Times New Roman" w:hAnsi="Times New Roman" w:cs="Times New Roman"/>
          <w:sz w:val="28"/>
          <w:szCs w:val="28"/>
        </w:rPr>
        <w:t>Поэтапная история</w:t>
      </w:r>
      <w:r w:rsidR="0015282F" w:rsidRPr="0015282F">
        <w:rPr>
          <w:rFonts w:ascii="Times New Roman" w:hAnsi="Times New Roman" w:cs="Times New Roman"/>
          <w:sz w:val="28"/>
          <w:szCs w:val="28"/>
        </w:rPr>
        <w:t xml:space="preserve"> развития искусственного интеллекта, </w:t>
      </w:r>
      <w:r>
        <w:rPr>
          <w:rFonts w:ascii="Times New Roman" w:hAnsi="Times New Roman" w:cs="Times New Roman"/>
          <w:sz w:val="28"/>
          <w:szCs w:val="28"/>
        </w:rPr>
        <w:t>внушает уверенность</w:t>
      </w:r>
      <w:r w:rsidR="0015282F" w:rsidRPr="0015282F">
        <w:rPr>
          <w:rFonts w:ascii="Times New Roman" w:hAnsi="Times New Roman" w:cs="Times New Roman"/>
          <w:sz w:val="28"/>
          <w:szCs w:val="28"/>
        </w:rPr>
        <w:t xml:space="preserve">, что не существует </w:t>
      </w:r>
      <w:r>
        <w:rPr>
          <w:rFonts w:ascii="Times New Roman" w:hAnsi="Times New Roman" w:cs="Times New Roman"/>
          <w:sz w:val="28"/>
          <w:szCs w:val="28"/>
        </w:rPr>
        <w:t>принципиальных препятствий</w:t>
      </w:r>
      <w:r w:rsidR="0015282F" w:rsidRPr="0015282F">
        <w:rPr>
          <w:rFonts w:ascii="Times New Roman" w:hAnsi="Times New Roman" w:cs="Times New Roman"/>
          <w:sz w:val="28"/>
          <w:szCs w:val="28"/>
        </w:rPr>
        <w:t xml:space="preserve"> для </w:t>
      </w:r>
      <w:r>
        <w:rPr>
          <w:rFonts w:ascii="Times New Roman" w:hAnsi="Times New Roman" w:cs="Times New Roman"/>
          <w:sz w:val="28"/>
          <w:szCs w:val="28"/>
        </w:rPr>
        <w:t>синтетического разума</w:t>
      </w:r>
      <w:r w:rsidR="0015282F" w:rsidRPr="0015282F">
        <w:rPr>
          <w:rFonts w:ascii="Times New Roman" w:hAnsi="Times New Roman" w:cs="Times New Roman"/>
          <w:sz w:val="28"/>
          <w:szCs w:val="28"/>
        </w:rPr>
        <w:t xml:space="preserve">. По всей видимости, искусственный интеллект возможно создать не </w:t>
      </w:r>
      <w:r w:rsidR="00E07341">
        <w:rPr>
          <w:rFonts w:ascii="Times New Roman" w:hAnsi="Times New Roman" w:cs="Times New Roman"/>
          <w:sz w:val="28"/>
          <w:szCs w:val="28"/>
        </w:rPr>
        <w:t xml:space="preserve">только </w:t>
      </w:r>
      <w:r w:rsidR="0015282F" w:rsidRPr="0015282F">
        <w:rPr>
          <w:rFonts w:ascii="Times New Roman" w:hAnsi="Times New Roman" w:cs="Times New Roman"/>
          <w:sz w:val="28"/>
          <w:szCs w:val="28"/>
        </w:rPr>
        <w:t xml:space="preserve">на основе </w:t>
      </w:r>
      <w:r w:rsidR="0090394B">
        <w:rPr>
          <w:rFonts w:ascii="Times New Roman" w:hAnsi="Times New Roman" w:cs="Times New Roman"/>
          <w:sz w:val="28"/>
          <w:szCs w:val="28"/>
        </w:rPr>
        <w:t xml:space="preserve">внешних </w:t>
      </w:r>
      <w:r w:rsidR="0015282F" w:rsidRPr="0015282F">
        <w:rPr>
          <w:rFonts w:ascii="Times New Roman" w:hAnsi="Times New Roman" w:cs="Times New Roman"/>
          <w:sz w:val="28"/>
          <w:szCs w:val="28"/>
        </w:rPr>
        <w:t>нейросетей</w:t>
      </w:r>
      <w:r>
        <w:rPr>
          <w:rFonts w:ascii="Times New Roman" w:hAnsi="Times New Roman" w:cs="Times New Roman"/>
          <w:sz w:val="28"/>
          <w:szCs w:val="28"/>
        </w:rPr>
        <w:t>,</w:t>
      </w:r>
      <w:r w:rsidR="0015282F" w:rsidRPr="0015282F">
        <w:rPr>
          <w:rFonts w:ascii="Times New Roman" w:hAnsi="Times New Roman" w:cs="Times New Roman"/>
          <w:sz w:val="28"/>
          <w:szCs w:val="28"/>
        </w:rPr>
        <w:t xml:space="preserve"> </w:t>
      </w:r>
      <w:r w:rsidR="00E07341">
        <w:rPr>
          <w:rFonts w:ascii="Times New Roman" w:hAnsi="Times New Roman" w:cs="Times New Roman"/>
          <w:sz w:val="28"/>
          <w:szCs w:val="28"/>
        </w:rPr>
        <w:t xml:space="preserve">но также </w:t>
      </w:r>
      <w:r w:rsidR="0090394B">
        <w:rPr>
          <w:rFonts w:ascii="Times New Roman" w:hAnsi="Times New Roman" w:cs="Times New Roman"/>
          <w:sz w:val="28"/>
          <w:szCs w:val="28"/>
        </w:rPr>
        <w:t>моделир</w:t>
      </w:r>
      <w:r w:rsidR="00E07341">
        <w:rPr>
          <w:rFonts w:ascii="Times New Roman" w:hAnsi="Times New Roman" w:cs="Times New Roman"/>
          <w:sz w:val="28"/>
          <w:szCs w:val="28"/>
        </w:rPr>
        <w:t>уя и нейрофизиологические резервы мозга. О</w:t>
      </w:r>
      <w:r w:rsidR="0015282F" w:rsidRPr="0015282F">
        <w:rPr>
          <w:rFonts w:ascii="Times New Roman" w:hAnsi="Times New Roman" w:cs="Times New Roman"/>
          <w:sz w:val="28"/>
          <w:szCs w:val="28"/>
        </w:rPr>
        <w:t xml:space="preserve">днако именно нейросети </w:t>
      </w:r>
      <w:r>
        <w:rPr>
          <w:rFonts w:ascii="Times New Roman" w:hAnsi="Times New Roman" w:cs="Times New Roman"/>
          <w:sz w:val="28"/>
          <w:szCs w:val="28"/>
        </w:rPr>
        <w:t xml:space="preserve">сегодня </w:t>
      </w:r>
      <w:r w:rsidR="00E07341">
        <w:rPr>
          <w:rFonts w:ascii="Times New Roman" w:hAnsi="Times New Roman" w:cs="Times New Roman"/>
          <w:sz w:val="28"/>
          <w:szCs w:val="28"/>
        </w:rPr>
        <w:t xml:space="preserve">стали </w:t>
      </w:r>
      <w:r w:rsidR="0015282F" w:rsidRPr="00031DB5">
        <w:rPr>
          <w:rFonts w:ascii="Times New Roman" w:hAnsi="Times New Roman" w:cs="Times New Roman"/>
          <w:sz w:val="28"/>
          <w:szCs w:val="28"/>
        </w:rPr>
        <w:t xml:space="preserve">очевидным и доступным </w:t>
      </w:r>
      <w:r>
        <w:rPr>
          <w:rFonts w:ascii="Times New Roman" w:hAnsi="Times New Roman" w:cs="Times New Roman"/>
          <w:sz w:val="28"/>
          <w:szCs w:val="28"/>
        </w:rPr>
        <w:t xml:space="preserve">ресурсом, </w:t>
      </w:r>
      <w:r w:rsidR="0090394B">
        <w:rPr>
          <w:rFonts w:ascii="Times New Roman" w:hAnsi="Times New Roman" w:cs="Times New Roman"/>
          <w:sz w:val="28"/>
          <w:szCs w:val="28"/>
        </w:rPr>
        <w:t>раскрыва</w:t>
      </w:r>
      <w:r>
        <w:rPr>
          <w:rFonts w:ascii="Times New Roman" w:hAnsi="Times New Roman" w:cs="Times New Roman"/>
          <w:sz w:val="28"/>
          <w:szCs w:val="28"/>
        </w:rPr>
        <w:t>ющим</w:t>
      </w:r>
      <w:r w:rsidR="0015282F" w:rsidRPr="00031DB5">
        <w:rPr>
          <w:rFonts w:ascii="Times New Roman" w:hAnsi="Times New Roman" w:cs="Times New Roman"/>
          <w:sz w:val="28"/>
          <w:szCs w:val="28"/>
        </w:rPr>
        <w:t xml:space="preserve"> природ</w:t>
      </w:r>
      <w:r>
        <w:rPr>
          <w:rFonts w:ascii="Times New Roman" w:hAnsi="Times New Roman" w:cs="Times New Roman"/>
          <w:sz w:val="28"/>
          <w:szCs w:val="28"/>
        </w:rPr>
        <w:t>у процессов, происходящих в человеческом мозге</w:t>
      </w:r>
      <w:r w:rsidR="0015282F" w:rsidRPr="00031DB5">
        <w:rPr>
          <w:rFonts w:ascii="Times New Roman" w:hAnsi="Times New Roman" w:cs="Times New Roman"/>
          <w:sz w:val="28"/>
          <w:szCs w:val="28"/>
        </w:rPr>
        <w:t>.</w:t>
      </w:r>
      <w:r>
        <w:rPr>
          <w:rFonts w:ascii="Times New Roman" w:hAnsi="Times New Roman" w:cs="Times New Roman"/>
          <w:sz w:val="28"/>
          <w:szCs w:val="28"/>
        </w:rPr>
        <w:t xml:space="preserve"> Использование </w:t>
      </w:r>
      <w:r w:rsidR="0090394B" w:rsidRPr="0015282F">
        <w:rPr>
          <w:rFonts w:ascii="Times New Roman" w:hAnsi="Times New Roman" w:cs="Times New Roman"/>
          <w:sz w:val="28"/>
          <w:szCs w:val="28"/>
        </w:rPr>
        <w:t>искусственного интеллекта</w:t>
      </w:r>
      <w:r>
        <w:rPr>
          <w:rFonts w:ascii="Times New Roman" w:hAnsi="Times New Roman" w:cs="Times New Roman"/>
          <w:sz w:val="28"/>
          <w:szCs w:val="28"/>
        </w:rPr>
        <w:t xml:space="preserve"> вышло за рамки увлечения игровой робототехник</w:t>
      </w:r>
      <w:r w:rsidR="0090394B">
        <w:rPr>
          <w:rFonts w:ascii="Times New Roman" w:hAnsi="Times New Roman" w:cs="Times New Roman"/>
          <w:sz w:val="28"/>
          <w:szCs w:val="28"/>
        </w:rPr>
        <w:t>ой на промышленный уровень</w:t>
      </w:r>
      <w:r>
        <w:rPr>
          <w:rFonts w:ascii="Times New Roman" w:hAnsi="Times New Roman" w:cs="Times New Roman"/>
          <w:sz w:val="28"/>
          <w:szCs w:val="28"/>
        </w:rPr>
        <w:t>.</w:t>
      </w:r>
    </w:p>
    <w:p w14:paraId="33FB77C5" w14:textId="20E57C49" w:rsidR="00371C4A" w:rsidRDefault="004369AE" w:rsidP="005A064D">
      <w:pPr>
        <w:spacing w:after="0" w:line="360" w:lineRule="atLeast"/>
        <w:ind w:left="-425"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Искусственный интеллект </w:t>
      </w:r>
      <w:r w:rsidR="0090394B">
        <w:rPr>
          <w:rFonts w:ascii="Times New Roman" w:hAnsi="Times New Roman" w:cs="Times New Roman"/>
          <w:sz w:val="28"/>
          <w:szCs w:val="28"/>
        </w:rPr>
        <w:t>так</w:t>
      </w:r>
      <w:r w:rsidR="009D3B48">
        <w:rPr>
          <w:rFonts w:ascii="Times New Roman" w:hAnsi="Times New Roman" w:cs="Times New Roman"/>
          <w:sz w:val="28"/>
          <w:szCs w:val="28"/>
        </w:rPr>
        <w:t xml:space="preserve"> </w:t>
      </w:r>
      <w:r w:rsidR="0090394B">
        <w:rPr>
          <w:rFonts w:ascii="Times New Roman" w:hAnsi="Times New Roman" w:cs="Times New Roman"/>
          <w:sz w:val="28"/>
          <w:szCs w:val="28"/>
        </w:rPr>
        <w:t xml:space="preserve">же </w:t>
      </w:r>
      <w:r w:rsidR="00856E42">
        <w:rPr>
          <w:rFonts w:ascii="Times New Roman" w:hAnsi="Times New Roman" w:cs="Times New Roman"/>
          <w:sz w:val="28"/>
          <w:szCs w:val="28"/>
        </w:rPr>
        <w:t xml:space="preserve">активно </w:t>
      </w:r>
      <w:r>
        <w:rPr>
          <w:rFonts w:ascii="Times New Roman" w:hAnsi="Times New Roman" w:cs="Times New Roman"/>
          <w:sz w:val="28"/>
          <w:szCs w:val="28"/>
        </w:rPr>
        <w:t xml:space="preserve">внедряется и в систему </w:t>
      </w:r>
      <w:r w:rsidR="00856E42">
        <w:rPr>
          <w:rFonts w:ascii="Times New Roman" w:hAnsi="Times New Roman" w:cs="Times New Roman"/>
          <w:sz w:val="28"/>
          <w:szCs w:val="28"/>
        </w:rPr>
        <w:t>учебных заведений</w:t>
      </w:r>
      <w:r w:rsidR="00B9098C">
        <w:rPr>
          <w:rFonts w:ascii="Times New Roman" w:hAnsi="Times New Roman" w:cs="Times New Roman"/>
          <w:sz w:val="28"/>
          <w:szCs w:val="28"/>
        </w:rPr>
        <w:t xml:space="preserve"> России, повышая творческие возможности участников</w:t>
      </w:r>
      <w:r>
        <w:rPr>
          <w:rFonts w:ascii="Times New Roman" w:hAnsi="Times New Roman" w:cs="Times New Roman"/>
          <w:sz w:val="28"/>
          <w:szCs w:val="28"/>
        </w:rPr>
        <w:t xml:space="preserve"> образова</w:t>
      </w:r>
      <w:r w:rsidR="00B9098C">
        <w:rPr>
          <w:rFonts w:ascii="Times New Roman" w:hAnsi="Times New Roman" w:cs="Times New Roman"/>
          <w:sz w:val="28"/>
          <w:szCs w:val="28"/>
        </w:rPr>
        <w:t>тельного</w:t>
      </w:r>
      <w:r w:rsidR="007A677E">
        <w:rPr>
          <w:rFonts w:ascii="Times New Roman" w:hAnsi="Times New Roman" w:cs="Times New Roman"/>
          <w:sz w:val="28"/>
          <w:szCs w:val="28"/>
        </w:rPr>
        <w:t xml:space="preserve"> </w:t>
      </w:r>
      <w:r w:rsidR="00B9098C">
        <w:rPr>
          <w:rFonts w:ascii="Times New Roman" w:hAnsi="Times New Roman" w:cs="Times New Roman"/>
          <w:sz w:val="28"/>
          <w:szCs w:val="28"/>
        </w:rPr>
        <w:t>процесса</w:t>
      </w:r>
      <w:r>
        <w:rPr>
          <w:rFonts w:ascii="Times New Roman" w:hAnsi="Times New Roman" w:cs="Times New Roman"/>
          <w:sz w:val="28"/>
          <w:szCs w:val="28"/>
        </w:rPr>
        <w:t xml:space="preserve">. </w:t>
      </w:r>
      <w:r w:rsidR="00B9098C">
        <w:rPr>
          <w:rFonts w:ascii="Times New Roman" w:hAnsi="Times New Roman" w:cs="Times New Roman"/>
          <w:sz w:val="28"/>
          <w:szCs w:val="28"/>
        </w:rPr>
        <w:t>В</w:t>
      </w:r>
      <w:r>
        <w:rPr>
          <w:rFonts w:ascii="Times New Roman" w:hAnsi="Times New Roman" w:cs="Times New Roman"/>
          <w:color w:val="000000"/>
          <w:sz w:val="28"/>
          <w:szCs w:val="28"/>
        </w:rPr>
        <w:t xml:space="preserve"> российских школах с 2021 года </w:t>
      </w:r>
      <w:r w:rsidR="001026F2">
        <w:rPr>
          <w:rFonts w:ascii="Times New Roman" w:hAnsi="Times New Roman" w:cs="Times New Roman"/>
          <w:color w:val="000000"/>
          <w:sz w:val="28"/>
          <w:szCs w:val="28"/>
        </w:rPr>
        <w:t xml:space="preserve">началась </w:t>
      </w:r>
      <w:r w:rsidRPr="001026F2">
        <w:rPr>
          <w:rFonts w:ascii="Times New Roman" w:hAnsi="Times New Roman" w:cs="Times New Roman"/>
          <w:sz w:val="28"/>
          <w:szCs w:val="28"/>
        </w:rPr>
        <w:t>а</w:t>
      </w:r>
      <w:r w:rsidR="001026F2" w:rsidRPr="001026F2">
        <w:rPr>
          <w:rFonts w:ascii="Times New Roman" w:hAnsi="Times New Roman" w:cs="Times New Roman"/>
          <w:sz w:val="28"/>
          <w:szCs w:val="28"/>
        </w:rPr>
        <w:t>пробация</w:t>
      </w:r>
      <w:r w:rsidRPr="001026F2">
        <w:rPr>
          <w:rFonts w:ascii="Times New Roman" w:hAnsi="Times New Roman" w:cs="Times New Roman"/>
          <w:sz w:val="28"/>
          <w:szCs w:val="28"/>
        </w:rPr>
        <w:t xml:space="preserve"> учебн</w:t>
      </w:r>
      <w:r w:rsidR="001026F2" w:rsidRPr="001026F2">
        <w:rPr>
          <w:rFonts w:ascii="Times New Roman" w:hAnsi="Times New Roman" w:cs="Times New Roman"/>
          <w:sz w:val="28"/>
          <w:szCs w:val="28"/>
        </w:rPr>
        <w:t>ого</w:t>
      </w:r>
      <w:r w:rsidRPr="001026F2">
        <w:rPr>
          <w:rFonts w:ascii="Times New Roman" w:hAnsi="Times New Roman" w:cs="Times New Roman"/>
          <w:sz w:val="28"/>
          <w:szCs w:val="28"/>
        </w:rPr>
        <w:t xml:space="preserve"> модул</w:t>
      </w:r>
      <w:r w:rsidR="001026F2" w:rsidRPr="001026F2">
        <w:rPr>
          <w:rFonts w:ascii="Times New Roman" w:hAnsi="Times New Roman" w:cs="Times New Roman"/>
          <w:sz w:val="28"/>
          <w:szCs w:val="28"/>
        </w:rPr>
        <w:t>я</w:t>
      </w:r>
      <w:r w:rsidRPr="001026F2">
        <w:rPr>
          <w:rFonts w:ascii="Times New Roman" w:hAnsi="Times New Roman" w:cs="Times New Roman"/>
          <w:sz w:val="28"/>
          <w:szCs w:val="28"/>
        </w:rPr>
        <w:t xml:space="preserve"> «Искусственный интеллект» в рамках основных общеобразовательных программ</w:t>
      </w:r>
      <w:r w:rsidR="001026F2">
        <w:rPr>
          <w:rFonts w:ascii="Times New Roman" w:hAnsi="Times New Roman" w:cs="Times New Roman"/>
          <w:sz w:val="28"/>
          <w:szCs w:val="28"/>
        </w:rPr>
        <w:t xml:space="preserve"> и</w:t>
      </w:r>
      <w:r w:rsidRPr="001026F2">
        <w:rPr>
          <w:rFonts w:ascii="Times New Roman" w:hAnsi="Times New Roman" w:cs="Times New Roman"/>
          <w:sz w:val="28"/>
          <w:szCs w:val="28"/>
        </w:rPr>
        <w:t xml:space="preserve"> к концу 2024 г</w:t>
      </w:r>
      <w:r w:rsidR="001026F2">
        <w:rPr>
          <w:rFonts w:ascii="Times New Roman" w:hAnsi="Times New Roman" w:cs="Times New Roman"/>
          <w:sz w:val="28"/>
          <w:szCs w:val="28"/>
        </w:rPr>
        <w:t xml:space="preserve">ода охват </w:t>
      </w:r>
      <w:r w:rsidR="001026F2" w:rsidRPr="001026F2">
        <w:rPr>
          <w:rFonts w:ascii="Times New Roman" w:hAnsi="Times New Roman" w:cs="Times New Roman"/>
          <w:sz w:val="28"/>
          <w:szCs w:val="28"/>
        </w:rPr>
        <w:t>школьных организаций</w:t>
      </w:r>
      <w:r w:rsidR="001026F2">
        <w:rPr>
          <w:rFonts w:ascii="Times New Roman" w:hAnsi="Times New Roman" w:cs="Times New Roman"/>
          <w:sz w:val="28"/>
          <w:szCs w:val="28"/>
        </w:rPr>
        <w:t xml:space="preserve"> составит</w:t>
      </w:r>
      <w:r w:rsidRPr="001026F2">
        <w:rPr>
          <w:rFonts w:ascii="Times New Roman" w:hAnsi="Times New Roman" w:cs="Times New Roman"/>
          <w:sz w:val="28"/>
          <w:szCs w:val="28"/>
        </w:rPr>
        <w:t xml:space="preserve"> не менее чем 50%</w:t>
      </w:r>
      <w:r w:rsidR="00C37B48" w:rsidRPr="00C37B48">
        <w:rPr>
          <w:rFonts w:ascii="Times New Roman" w:hAnsi="Times New Roman" w:cs="Times New Roman"/>
          <w:sz w:val="28"/>
          <w:szCs w:val="28"/>
        </w:rPr>
        <w:t xml:space="preserve"> [</w:t>
      </w:r>
      <w:r w:rsidR="006C49F2">
        <w:rPr>
          <w:rFonts w:ascii="Times New Roman" w:hAnsi="Times New Roman" w:cs="Times New Roman"/>
          <w:sz w:val="28"/>
          <w:szCs w:val="28"/>
        </w:rPr>
        <w:t>6</w:t>
      </w:r>
      <w:r w:rsidR="00C37B48" w:rsidRPr="00C37B48">
        <w:rPr>
          <w:rFonts w:ascii="Times New Roman" w:hAnsi="Times New Roman" w:cs="Times New Roman"/>
          <w:sz w:val="28"/>
          <w:szCs w:val="28"/>
        </w:rPr>
        <w:t>]</w:t>
      </w:r>
      <w:r w:rsidRPr="001026F2">
        <w:rPr>
          <w:rFonts w:ascii="Times New Roman" w:hAnsi="Times New Roman" w:cs="Times New Roman"/>
          <w:sz w:val="28"/>
          <w:szCs w:val="28"/>
        </w:rPr>
        <w:t>.</w:t>
      </w:r>
      <w:r w:rsidR="001026F2" w:rsidRPr="001026F2">
        <w:rPr>
          <w:rFonts w:ascii="Times New Roman" w:hAnsi="Times New Roman" w:cs="Times New Roman"/>
          <w:color w:val="000000"/>
          <w:sz w:val="28"/>
          <w:szCs w:val="28"/>
        </w:rPr>
        <w:t xml:space="preserve"> </w:t>
      </w:r>
      <w:r w:rsidR="001026F2" w:rsidRPr="00CB1EB9">
        <w:rPr>
          <w:rFonts w:ascii="Times New Roman" w:hAnsi="Times New Roman" w:cs="Times New Roman"/>
          <w:color w:val="000000"/>
          <w:sz w:val="28"/>
          <w:szCs w:val="28"/>
        </w:rPr>
        <w:t xml:space="preserve">Правительство Москвы ведёт проект «Московская электронная школа», в рамках которого доступны </w:t>
      </w:r>
      <w:r w:rsidR="001026F2" w:rsidRPr="00CB1EB9">
        <w:rPr>
          <w:rFonts w:ascii="Times New Roman" w:hAnsi="Times New Roman" w:cs="Times New Roman"/>
          <w:color w:val="000000"/>
          <w:sz w:val="28"/>
          <w:szCs w:val="28"/>
        </w:rPr>
        <w:lastRenderedPageBreak/>
        <w:t>различные цифровые учебные материалы и сервисы для использования нейросетей</w:t>
      </w:r>
      <w:r w:rsidR="00C37B48" w:rsidRPr="00C37B48">
        <w:rPr>
          <w:rFonts w:ascii="Times New Roman" w:hAnsi="Times New Roman" w:cs="Times New Roman"/>
          <w:color w:val="000000"/>
          <w:sz w:val="28"/>
          <w:szCs w:val="28"/>
        </w:rPr>
        <w:t xml:space="preserve"> [</w:t>
      </w:r>
      <w:r w:rsidR="000B5F13">
        <w:rPr>
          <w:rFonts w:ascii="Times New Roman" w:hAnsi="Times New Roman" w:cs="Times New Roman"/>
          <w:color w:val="000000"/>
          <w:sz w:val="28"/>
          <w:szCs w:val="28"/>
        </w:rPr>
        <w:t>7</w:t>
      </w:r>
      <w:r w:rsidR="00C37B48" w:rsidRPr="00C37B48">
        <w:rPr>
          <w:rFonts w:ascii="Times New Roman" w:hAnsi="Times New Roman" w:cs="Times New Roman"/>
          <w:color w:val="000000"/>
          <w:sz w:val="28"/>
          <w:szCs w:val="28"/>
        </w:rPr>
        <w:t>]</w:t>
      </w:r>
      <w:r w:rsidR="001026F2" w:rsidRPr="00CB1EB9">
        <w:rPr>
          <w:rFonts w:ascii="Times New Roman" w:hAnsi="Times New Roman" w:cs="Times New Roman"/>
          <w:color w:val="000000"/>
          <w:sz w:val="28"/>
          <w:szCs w:val="28"/>
        </w:rPr>
        <w:t>.</w:t>
      </w:r>
      <w:r w:rsidR="00371C4A">
        <w:rPr>
          <w:rFonts w:ascii="Times New Roman" w:hAnsi="Times New Roman" w:cs="Times New Roman"/>
          <w:color w:val="000000"/>
          <w:sz w:val="28"/>
          <w:szCs w:val="28"/>
        </w:rPr>
        <w:t xml:space="preserve"> </w:t>
      </w:r>
      <w:r w:rsidR="009D3B48">
        <w:rPr>
          <w:rFonts w:ascii="Times New Roman" w:hAnsi="Times New Roman" w:cs="Times New Roman"/>
          <w:color w:val="000000"/>
          <w:sz w:val="28"/>
          <w:szCs w:val="28"/>
        </w:rPr>
        <w:t>Составной частью</w:t>
      </w:r>
      <w:r w:rsidR="00371C4A" w:rsidRPr="00CB1EB9">
        <w:rPr>
          <w:rFonts w:ascii="Times New Roman" w:hAnsi="Times New Roman" w:cs="Times New Roman"/>
          <w:color w:val="000000"/>
          <w:sz w:val="28"/>
          <w:szCs w:val="28"/>
        </w:rPr>
        <w:t xml:space="preserve"> национального проекта «Образование» </w:t>
      </w:r>
      <w:r w:rsidR="009D3B48">
        <w:rPr>
          <w:rFonts w:ascii="Times New Roman" w:hAnsi="Times New Roman" w:cs="Times New Roman"/>
          <w:color w:val="000000"/>
          <w:sz w:val="28"/>
          <w:szCs w:val="28"/>
        </w:rPr>
        <w:t>явля</w:t>
      </w:r>
      <w:r w:rsidR="00371C4A">
        <w:rPr>
          <w:rFonts w:ascii="Times New Roman" w:hAnsi="Times New Roman" w:cs="Times New Roman"/>
          <w:color w:val="000000"/>
          <w:sz w:val="28"/>
          <w:szCs w:val="28"/>
        </w:rPr>
        <w:t>е</w:t>
      </w:r>
      <w:r w:rsidR="00371C4A" w:rsidRPr="00CB1EB9">
        <w:rPr>
          <w:rFonts w:ascii="Times New Roman" w:hAnsi="Times New Roman" w:cs="Times New Roman"/>
          <w:color w:val="000000"/>
          <w:sz w:val="28"/>
          <w:szCs w:val="28"/>
        </w:rPr>
        <w:t>тся проект «Цифровая образовательная среда», где предусмотрено активное владение информационными технологиями</w:t>
      </w:r>
      <w:r w:rsidR="00371C4A">
        <w:rPr>
          <w:rFonts w:ascii="Times New Roman" w:hAnsi="Times New Roman" w:cs="Times New Roman"/>
          <w:color w:val="000000"/>
          <w:sz w:val="28"/>
          <w:szCs w:val="28"/>
        </w:rPr>
        <w:t xml:space="preserve"> на всех уровнях обучения</w:t>
      </w:r>
      <w:r w:rsidR="00371C4A" w:rsidRPr="00C37B48">
        <w:rPr>
          <w:rFonts w:ascii="Times New Roman" w:hAnsi="Times New Roman" w:cs="Times New Roman"/>
          <w:color w:val="000000"/>
          <w:sz w:val="28"/>
          <w:szCs w:val="28"/>
        </w:rPr>
        <w:t xml:space="preserve"> [</w:t>
      </w:r>
      <w:r w:rsidR="000B5F13">
        <w:rPr>
          <w:rFonts w:ascii="Times New Roman" w:hAnsi="Times New Roman" w:cs="Times New Roman"/>
          <w:color w:val="000000"/>
          <w:sz w:val="28"/>
          <w:szCs w:val="28"/>
        </w:rPr>
        <w:t>8</w:t>
      </w:r>
      <w:r w:rsidR="00371C4A" w:rsidRPr="00C37B48">
        <w:rPr>
          <w:rFonts w:ascii="Times New Roman" w:hAnsi="Times New Roman" w:cs="Times New Roman"/>
          <w:color w:val="000000"/>
          <w:sz w:val="28"/>
          <w:szCs w:val="28"/>
        </w:rPr>
        <w:t>]</w:t>
      </w:r>
      <w:r w:rsidR="00371C4A">
        <w:rPr>
          <w:rFonts w:ascii="Times New Roman" w:hAnsi="Times New Roman" w:cs="Times New Roman"/>
          <w:color w:val="000000"/>
          <w:sz w:val="28"/>
          <w:szCs w:val="28"/>
        </w:rPr>
        <w:t xml:space="preserve">. </w:t>
      </w:r>
    </w:p>
    <w:p w14:paraId="34769361" w14:textId="090D7391" w:rsidR="00891D35" w:rsidRDefault="00DF724F" w:rsidP="005A064D">
      <w:pPr>
        <w:pStyle w:val="a3"/>
        <w:shd w:val="clear" w:color="auto" w:fill="FFFFFF"/>
        <w:spacing w:before="0" w:beforeAutospacing="0" w:after="0" w:afterAutospacing="0" w:line="360" w:lineRule="atLeast"/>
        <w:ind w:left="-425" w:firstLine="567"/>
        <w:jc w:val="both"/>
        <w:rPr>
          <w:color w:val="000000"/>
          <w:sz w:val="28"/>
          <w:szCs w:val="28"/>
        </w:rPr>
      </w:pPr>
      <w:r>
        <w:rPr>
          <w:color w:val="000000"/>
          <w:sz w:val="28"/>
          <w:szCs w:val="28"/>
        </w:rPr>
        <w:t>Вместе с тем, внедрение цифровых технологий в образовательный процесс</w:t>
      </w:r>
      <w:r w:rsidR="004D7598">
        <w:rPr>
          <w:color w:val="000000"/>
          <w:sz w:val="28"/>
          <w:szCs w:val="28"/>
        </w:rPr>
        <w:t xml:space="preserve"> </w:t>
      </w:r>
      <w:r>
        <w:rPr>
          <w:color w:val="000000"/>
          <w:sz w:val="28"/>
          <w:szCs w:val="28"/>
        </w:rPr>
        <w:t xml:space="preserve">следует осуществлять весьма продуманно, на основе научно обоснованных программ, учитывающих весь комплекс факторов, </w:t>
      </w:r>
      <w:r w:rsidR="004D7598">
        <w:rPr>
          <w:color w:val="000000"/>
          <w:sz w:val="28"/>
          <w:szCs w:val="28"/>
        </w:rPr>
        <w:t xml:space="preserve">связанных с </w:t>
      </w:r>
      <w:r w:rsidR="004D7598" w:rsidRPr="00E33EF1">
        <w:rPr>
          <w:color w:val="000000"/>
          <w:sz w:val="28"/>
          <w:szCs w:val="28"/>
        </w:rPr>
        <w:t>гуманитарными вызовами и рисками</w:t>
      </w:r>
      <w:r w:rsidR="004D7598">
        <w:rPr>
          <w:color w:val="000000"/>
          <w:sz w:val="28"/>
          <w:szCs w:val="28"/>
        </w:rPr>
        <w:t xml:space="preserve"> </w:t>
      </w:r>
      <w:r w:rsidR="00F15B91">
        <w:rPr>
          <w:color w:val="000000"/>
          <w:sz w:val="28"/>
          <w:szCs w:val="28"/>
        </w:rPr>
        <w:t>физиолог</w:t>
      </w:r>
      <w:r>
        <w:rPr>
          <w:color w:val="000000"/>
          <w:sz w:val="28"/>
          <w:szCs w:val="28"/>
        </w:rPr>
        <w:t>ическ</w:t>
      </w:r>
      <w:r w:rsidR="004D7598">
        <w:rPr>
          <w:color w:val="000000"/>
          <w:sz w:val="28"/>
          <w:szCs w:val="28"/>
        </w:rPr>
        <w:t>ого, нравственного и правового характера</w:t>
      </w:r>
      <w:r>
        <w:rPr>
          <w:color w:val="000000"/>
          <w:sz w:val="28"/>
          <w:szCs w:val="28"/>
        </w:rPr>
        <w:t xml:space="preserve">. Цифровые технологии должны помогать педагогам и молодежи в </w:t>
      </w:r>
      <w:r w:rsidR="00FA6424">
        <w:rPr>
          <w:color w:val="000000"/>
          <w:sz w:val="28"/>
          <w:szCs w:val="28"/>
        </w:rPr>
        <w:t xml:space="preserve">процессе </w:t>
      </w:r>
      <w:r>
        <w:rPr>
          <w:color w:val="000000"/>
          <w:sz w:val="28"/>
          <w:szCs w:val="28"/>
        </w:rPr>
        <w:t>обучени</w:t>
      </w:r>
      <w:r w:rsidR="00FA6424">
        <w:rPr>
          <w:color w:val="000000"/>
          <w:sz w:val="28"/>
          <w:szCs w:val="28"/>
        </w:rPr>
        <w:t>я</w:t>
      </w:r>
      <w:r>
        <w:rPr>
          <w:color w:val="000000"/>
          <w:sz w:val="28"/>
          <w:szCs w:val="28"/>
        </w:rPr>
        <w:t xml:space="preserve">, но при этом </w:t>
      </w:r>
      <w:r w:rsidR="00FA6424">
        <w:rPr>
          <w:color w:val="000000"/>
          <w:sz w:val="28"/>
          <w:szCs w:val="28"/>
        </w:rPr>
        <w:t xml:space="preserve">не провоцировать риски и угрозы </w:t>
      </w:r>
      <w:r w:rsidR="00F15B91">
        <w:rPr>
          <w:color w:val="000000"/>
          <w:sz w:val="28"/>
          <w:szCs w:val="28"/>
        </w:rPr>
        <w:t xml:space="preserve">физическому и психическому </w:t>
      </w:r>
      <w:r w:rsidR="00FA6424">
        <w:rPr>
          <w:color w:val="000000"/>
          <w:sz w:val="28"/>
          <w:szCs w:val="28"/>
        </w:rPr>
        <w:t>здоровью обучающихся.</w:t>
      </w:r>
      <w:r w:rsidR="00EB2BFC">
        <w:rPr>
          <w:color w:val="000000"/>
          <w:sz w:val="28"/>
          <w:szCs w:val="28"/>
        </w:rPr>
        <w:t xml:space="preserve"> </w:t>
      </w:r>
      <w:r w:rsidR="00CB1EB9">
        <w:rPr>
          <w:color w:val="000000"/>
          <w:sz w:val="28"/>
          <w:szCs w:val="28"/>
        </w:rPr>
        <w:t>Сегодня</w:t>
      </w:r>
      <w:r w:rsidR="00F15B91">
        <w:rPr>
          <w:color w:val="000000"/>
          <w:sz w:val="28"/>
          <w:szCs w:val="28"/>
        </w:rPr>
        <w:t xml:space="preserve"> у</w:t>
      </w:r>
      <w:r w:rsidR="00EB2BFC">
        <w:rPr>
          <w:color w:val="000000"/>
          <w:sz w:val="28"/>
          <w:szCs w:val="28"/>
        </w:rPr>
        <w:t xml:space="preserve">ченые все чаще говорят о </w:t>
      </w:r>
      <w:r w:rsidR="00CB1EB9">
        <w:rPr>
          <w:color w:val="000000"/>
          <w:sz w:val="28"/>
          <w:szCs w:val="28"/>
        </w:rPr>
        <w:t>«</w:t>
      </w:r>
      <w:r w:rsidR="00EB2BFC">
        <w:rPr>
          <w:color w:val="000000"/>
          <w:sz w:val="28"/>
          <w:szCs w:val="28"/>
        </w:rPr>
        <w:t>цифровом аутизме</w:t>
      </w:r>
      <w:r w:rsidR="00CB1EB9">
        <w:rPr>
          <w:color w:val="000000"/>
          <w:sz w:val="28"/>
          <w:szCs w:val="28"/>
        </w:rPr>
        <w:t>»</w:t>
      </w:r>
      <w:r w:rsidR="00EB2BFC">
        <w:rPr>
          <w:color w:val="000000"/>
          <w:sz w:val="28"/>
          <w:szCs w:val="28"/>
        </w:rPr>
        <w:t xml:space="preserve"> как одном из серьезных современных последствий всеобщей информатизации. </w:t>
      </w:r>
      <w:r w:rsidR="00891D35">
        <w:rPr>
          <w:color w:val="000000"/>
          <w:sz w:val="28"/>
          <w:szCs w:val="28"/>
        </w:rPr>
        <w:t>«</w:t>
      </w:r>
      <w:r w:rsidR="00EB2BFC">
        <w:rPr>
          <w:color w:val="000000"/>
          <w:sz w:val="28"/>
          <w:szCs w:val="28"/>
        </w:rPr>
        <w:t>Цифровой аутизм</w:t>
      </w:r>
      <w:r w:rsidR="00891D35">
        <w:rPr>
          <w:color w:val="000000"/>
          <w:sz w:val="28"/>
          <w:szCs w:val="28"/>
        </w:rPr>
        <w:t>»</w:t>
      </w:r>
      <w:r w:rsidR="00EB2BFC">
        <w:rPr>
          <w:color w:val="000000"/>
          <w:sz w:val="28"/>
          <w:szCs w:val="28"/>
        </w:rPr>
        <w:t xml:space="preserve"> </w:t>
      </w:r>
      <w:r w:rsidR="00EB2BFC" w:rsidRPr="007E5A30">
        <w:rPr>
          <w:color w:val="000000"/>
          <w:sz w:val="28"/>
          <w:szCs w:val="28"/>
        </w:rPr>
        <w:t>–</w:t>
      </w:r>
      <w:r w:rsidR="00EB2BFC">
        <w:rPr>
          <w:color w:val="000000"/>
          <w:sz w:val="28"/>
          <w:szCs w:val="28"/>
        </w:rPr>
        <w:t xml:space="preserve"> это потеря навыков живого общения под влиянием </w:t>
      </w:r>
      <w:r w:rsidR="00891D35">
        <w:rPr>
          <w:color w:val="000000"/>
          <w:sz w:val="28"/>
          <w:szCs w:val="28"/>
        </w:rPr>
        <w:t xml:space="preserve">несоразмерного увлечения </w:t>
      </w:r>
      <w:r w:rsidR="00EB2BFC">
        <w:rPr>
          <w:color w:val="000000"/>
          <w:sz w:val="28"/>
          <w:szCs w:val="28"/>
        </w:rPr>
        <w:t>информационны</w:t>
      </w:r>
      <w:r w:rsidR="00891D35">
        <w:rPr>
          <w:color w:val="000000"/>
          <w:sz w:val="28"/>
          <w:szCs w:val="28"/>
        </w:rPr>
        <w:t>ми</w:t>
      </w:r>
      <w:r w:rsidR="00EB2BFC">
        <w:rPr>
          <w:color w:val="000000"/>
          <w:sz w:val="28"/>
          <w:szCs w:val="28"/>
        </w:rPr>
        <w:t xml:space="preserve"> технологи</w:t>
      </w:r>
      <w:r w:rsidR="00891D35">
        <w:rPr>
          <w:color w:val="000000"/>
          <w:sz w:val="28"/>
          <w:szCs w:val="28"/>
        </w:rPr>
        <w:t>ями</w:t>
      </w:r>
      <w:r w:rsidR="00C37B48" w:rsidRPr="00C37B48">
        <w:rPr>
          <w:color w:val="000000"/>
          <w:sz w:val="28"/>
          <w:szCs w:val="28"/>
        </w:rPr>
        <w:t xml:space="preserve"> [</w:t>
      </w:r>
      <w:r w:rsidR="000B5F13">
        <w:rPr>
          <w:color w:val="000000"/>
          <w:sz w:val="28"/>
          <w:szCs w:val="28"/>
        </w:rPr>
        <w:t>9, с. 3-4</w:t>
      </w:r>
      <w:r w:rsidR="00C37B48" w:rsidRPr="00C37B48">
        <w:rPr>
          <w:color w:val="000000"/>
          <w:sz w:val="28"/>
          <w:szCs w:val="28"/>
        </w:rPr>
        <w:t>]</w:t>
      </w:r>
      <w:r w:rsidR="007A677E">
        <w:rPr>
          <w:color w:val="000000"/>
          <w:sz w:val="28"/>
          <w:szCs w:val="28"/>
        </w:rPr>
        <w:t>.</w:t>
      </w:r>
    </w:p>
    <w:p w14:paraId="3F3BD2AD" w14:textId="20722F5F" w:rsidR="007A677E" w:rsidRDefault="004F71BC" w:rsidP="005A064D">
      <w:pPr>
        <w:pStyle w:val="a3"/>
        <w:shd w:val="clear" w:color="auto" w:fill="FFFFFF"/>
        <w:spacing w:before="0" w:beforeAutospacing="0" w:after="0" w:afterAutospacing="0" w:line="360" w:lineRule="atLeast"/>
        <w:ind w:left="-425" w:firstLine="567"/>
        <w:jc w:val="both"/>
        <w:rPr>
          <w:color w:val="000000"/>
          <w:sz w:val="28"/>
          <w:szCs w:val="28"/>
        </w:rPr>
      </w:pPr>
      <w:r>
        <w:rPr>
          <w:color w:val="000000"/>
          <w:sz w:val="28"/>
          <w:szCs w:val="28"/>
        </w:rPr>
        <w:t>Согласно исследованиям,</w:t>
      </w:r>
      <w:r w:rsidR="00EB2BFC">
        <w:rPr>
          <w:color w:val="000000"/>
          <w:sz w:val="28"/>
          <w:szCs w:val="28"/>
        </w:rPr>
        <w:t xml:space="preserve"> мышление человека социально, </w:t>
      </w:r>
      <w:r w:rsidR="00891D35">
        <w:rPr>
          <w:color w:val="000000"/>
          <w:sz w:val="28"/>
          <w:szCs w:val="28"/>
        </w:rPr>
        <w:t xml:space="preserve">поэтому </w:t>
      </w:r>
      <w:r w:rsidR="00F15B91">
        <w:rPr>
          <w:color w:val="000000"/>
          <w:sz w:val="28"/>
          <w:szCs w:val="28"/>
        </w:rPr>
        <w:t>с целью коммуникации</w:t>
      </w:r>
      <w:r w:rsidR="00EB2BFC">
        <w:rPr>
          <w:color w:val="000000"/>
          <w:sz w:val="28"/>
          <w:szCs w:val="28"/>
        </w:rPr>
        <w:t xml:space="preserve"> люди объединя</w:t>
      </w:r>
      <w:r w:rsidR="00F15B91">
        <w:rPr>
          <w:color w:val="000000"/>
          <w:sz w:val="28"/>
          <w:szCs w:val="28"/>
        </w:rPr>
        <w:t>ются</w:t>
      </w:r>
      <w:r w:rsidR="00EB2BFC">
        <w:rPr>
          <w:color w:val="000000"/>
          <w:sz w:val="28"/>
          <w:szCs w:val="28"/>
        </w:rPr>
        <w:t xml:space="preserve"> в </w:t>
      </w:r>
      <w:r w:rsidR="00F15B91">
        <w:rPr>
          <w:color w:val="000000"/>
          <w:sz w:val="28"/>
          <w:szCs w:val="28"/>
        </w:rPr>
        <w:t xml:space="preserve">социальные </w:t>
      </w:r>
      <w:r w:rsidR="00EB2BFC">
        <w:rPr>
          <w:color w:val="000000"/>
          <w:sz w:val="28"/>
          <w:szCs w:val="28"/>
        </w:rPr>
        <w:t xml:space="preserve">группы для обмена </w:t>
      </w:r>
      <w:r w:rsidR="00F15B91">
        <w:rPr>
          <w:color w:val="000000"/>
          <w:sz w:val="28"/>
          <w:szCs w:val="28"/>
        </w:rPr>
        <w:t>информацией</w:t>
      </w:r>
      <w:r w:rsidR="00891D35">
        <w:rPr>
          <w:color w:val="000000"/>
          <w:sz w:val="28"/>
          <w:szCs w:val="28"/>
        </w:rPr>
        <w:t xml:space="preserve"> посредством компьютеров и различного рода гаджетов</w:t>
      </w:r>
      <w:r w:rsidR="00EB2BFC">
        <w:rPr>
          <w:color w:val="000000"/>
          <w:sz w:val="28"/>
          <w:szCs w:val="28"/>
        </w:rPr>
        <w:t xml:space="preserve">. </w:t>
      </w:r>
      <w:r w:rsidR="00891D35">
        <w:rPr>
          <w:color w:val="000000"/>
          <w:sz w:val="28"/>
          <w:szCs w:val="28"/>
        </w:rPr>
        <w:t>Уже сейчас это занимает значительную часть свободного времени человека.</w:t>
      </w:r>
      <w:r>
        <w:rPr>
          <w:color w:val="000000"/>
          <w:sz w:val="28"/>
          <w:szCs w:val="28"/>
        </w:rPr>
        <w:t xml:space="preserve"> </w:t>
      </w:r>
      <w:r w:rsidR="00EB2BFC">
        <w:rPr>
          <w:color w:val="000000"/>
          <w:sz w:val="28"/>
          <w:szCs w:val="28"/>
        </w:rPr>
        <w:t xml:space="preserve">В виртуальном мире </w:t>
      </w:r>
      <w:r w:rsidR="00D07ED3">
        <w:rPr>
          <w:sz w:val="28"/>
          <w:szCs w:val="28"/>
        </w:rPr>
        <w:t>искусственный интеллект</w:t>
      </w:r>
      <w:r w:rsidR="00EB2BFC">
        <w:rPr>
          <w:color w:val="000000"/>
          <w:sz w:val="28"/>
          <w:szCs w:val="28"/>
        </w:rPr>
        <w:t xml:space="preserve"> создает иллюзию абсолютного знания и безграничных творческих возможностей</w:t>
      </w:r>
      <w:r w:rsidR="00D95F45">
        <w:rPr>
          <w:color w:val="000000"/>
          <w:sz w:val="28"/>
          <w:szCs w:val="28"/>
        </w:rPr>
        <w:t>, поэтому</w:t>
      </w:r>
      <w:r>
        <w:rPr>
          <w:color w:val="000000"/>
          <w:sz w:val="28"/>
          <w:szCs w:val="28"/>
        </w:rPr>
        <w:t xml:space="preserve"> неподготовленн</w:t>
      </w:r>
      <w:r w:rsidR="00D95F45">
        <w:rPr>
          <w:color w:val="000000"/>
          <w:sz w:val="28"/>
          <w:szCs w:val="28"/>
        </w:rPr>
        <w:t xml:space="preserve">ая </w:t>
      </w:r>
      <w:r>
        <w:rPr>
          <w:color w:val="000000"/>
          <w:sz w:val="28"/>
          <w:szCs w:val="28"/>
        </w:rPr>
        <w:t>аудитори</w:t>
      </w:r>
      <w:r w:rsidR="00D95F45">
        <w:rPr>
          <w:color w:val="000000"/>
          <w:sz w:val="28"/>
          <w:szCs w:val="28"/>
        </w:rPr>
        <w:t>я</w:t>
      </w:r>
      <w:r w:rsidR="00EB2BFC">
        <w:rPr>
          <w:color w:val="000000"/>
          <w:sz w:val="28"/>
          <w:szCs w:val="28"/>
        </w:rPr>
        <w:t xml:space="preserve"> </w:t>
      </w:r>
      <w:r w:rsidR="00F15B91">
        <w:rPr>
          <w:color w:val="000000"/>
          <w:sz w:val="28"/>
          <w:szCs w:val="28"/>
        </w:rPr>
        <w:t>наивно полага</w:t>
      </w:r>
      <w:r w:rsidR="00D95F45">
        <w:rPr>
          <w:color w:val="000000"/>
          <w:sz w:val="28"/>
          <w:szCs w:val="28"/>
        </w:rPr>
        <w:t>е</w:t>
      </w:r>
      <w:r w:rsidR="00F15B91">
        <w:rPr>
          <w:color w:val="000000"/>
          <w:sz w:val="28"/>
          <w:szCs w:val="28"/>
        </w:rPr>
        <w:t xml:space="preserve">т, что </w:t>
      </w:r>
      <w:r w:rsidR="00EB2BFC">
        <w:rPr>
          <w:color w:val="000000"/>
          <w:sz w:val="28"/>
          <w:szCs w:val="28"/>
        </w:rPr>
        <w:t xml:space="preserve">базовые знания </w:t>
      </w:r>
      <w:r w:rsidR="00D95F45">
        <w:rPr>
          <w:color w:val="000000"/>
          <w:sz w:val="28"/>
          <w:szCs w:val="28"/>
        </w:rPr>
        <w:t>достаточно</w:t>
      </w:r>
      <w:r w:rsidR="00EB2BFC">
        <w:rPr>
          <w:color w:val="000000"/>
          <w:sz w:val="28"/>
          <w:szCs w:val="28"/>
        </w:rPr>
        <w:t xml:space="preserve"> получить </w:t>
      </w:r>
      <w:r w:rsidR="00D95F45">
        <w:rPr>
          <w:color w:val="000000"/>
          <w:sz w:val="28"/>
          <w:szCs w:val="28"/>
        </w:rPr>
        <w:t>индивидуально вне учебного заведения</w:t>
      </w:r>
      <w:r w:rsidR="00EB2BFC">
        <w:rPr>
          <w:color w:val="000000"/>
          <w:sz w:val="28"/>
          <w:szCs w:val="28"/>
        </w:rPr>
        <w:t xml:space="preserve">. </w:t>
      </w:r>
      <w:r w:rsidR="00680675">
        <w:rPr>
          <w:color w:val="000000"/>
          <w:sz w:val="28"/>
          <w:szCs w:val="28"/>
        </w:rPr>
        <w:t>Это приводит к отчуждению молодежи</w:t>
      </w:r>
      <w:r w:rsidR="00F15B91">
        <w:rPr>
          <w:color w:val="000000"/>
          <w:sz w:val="28"/>
          <w:szCs w:val="28"/>
        </w:rPr>
        <w:t>,</w:t>
      </w:r>
      <w:r w:rsidR="00680675">
        <w:rPr>
          <w:color w:val="000000"/>
          <w:sz w:val="28"/>
          <w:szCs w:val="28"/>
        </w:rPr>
        <w:t xml:space="preserve"> развитию социопатии и как следствие – появлению признаков аутизма.</w:t>
      </w:r>
      <w:r w:rsidR="007A677E">
        <w:rPr>
          <w:color w:val="000000"/>
          <w:sz w:val="28"/>
          <w:szCs w:val="28"/>
        </w:rPr>
        <w:t xml:space="preserve"> </w:t>
      </w:r>
      <w:r w:rsidR="00680675">
        <w:rPr>
          <w:color w:val="000000"/>
          <w:sz w:val="28"/>
          <w:szCs w:val="28"/>
        </w:rPr>
        <w:t>«Цифров</w:t>
      </w:r>
      <w:r w:rsidR="00D95F45">
        <w:rPr>
          <w:color w:val="000000"/>
          <w:sz w:val="28"/>
          <w:szCs w:val="28"/>
        </w:rPr>
        <w:t>ой</w:t>
      </w:r>
      <w:r w:rsidR="00680675">
        <w:rPr>
          <w:color w:val="000000"/>
          <w:sz w:val="28"/>
          <w:szCs w:val="28"/>
        </w:rPr>
        <w:t xml:space="preserve"> аутиз</w:t>
      </w:r>
      <w:r w:rsidR="00D95F45">
        <w:rPr>
          <w:color w:val="000000"/>
          <w:sz w:val="28"/>
          <w:szCs w:val="28"/>
        </w:rPr>
        <w:t>м</w:t>
      </w:r>
      <w:r w:rsidR="00680675">
        <w:rPr>
          <w:color w:val="000000"/>
          <w:sz w:val="28"/>
          <w:szCs w:val="28"/>
        </w:rPr>
        <w:t xml:space="preserve">» формирует крайнюю степень индивидуализма, </w:t>
      </w:r>
      <w:r>
        <w:rPr>
          <w:color w:val="000000"/>
          <w:sz w:val="28"/>
          <w:szCs w:val="28"/>
        </w:rPr>
        <w:t xml:space="preserve">а </w:t>
      </w:r>
      <w:r w:rsidR="00680675">
        <w:rPr>
          <w:color w:val="000000"/>
          <w:sz w:val="28"/>
          <w:szCs w:val="28"/>
        </w:rPr>
        <w:t xml:space="preserve">суррогатная коммуникация подменяет </w:t>
      </w:r>
      <w:r>
        <w:rPr>
          <w:color w:val="000000"/>
          <w:sz w:val="28"/>
          <w:szCs w:val="28"/>
        </w:rPr>
        <w:t>естественн</w:t>
      </w:r>
      <w:r w:rsidR="00680675">
        <w:rPr>
          <w:color w:val="000000"/>
          <w:sz w:val="28"/>
          <w:szCs w:val="28"/>
        </w:rPr>
        <w:t>ую необходимость в сохранении семейной привязанности к родителям</w:t>
      </w:r>
      <w:r w:rsidR="00D95F45">
        <w:rPr>
          <w:color w:val="000000"/>
          <w:sz w:val="28"/>
          <w:szCs w:val="28"/>
        </w:rPr>
        <w:t xml:space="preserve">, </w:t>
      </w:r>
      <w:r w:rsidR="009D3B48">
        <w:rPr>
          <w:color w:val="000000"/>
          <w:sz w:val="28"/>
          <w:szCs w:val="28"/>
        </w:rPr>
        <w:t>приводит к отказу от реального общения со</w:t>
      </w:r>
      <w:r w:rsidR="00D95F45">
        <w:rPr>
          <w:color w:val="000000"/>
          <w:sz w:val="28"/>
          <w:szCs w:val="28"/>
        </w:rPr>
        <w:t xml:space="preserve"> сверстниками</w:t>
      </w:r>
      <w:r w:rsidR="00680675">
        <w:rPr>
          <w:color w:val="000000"/>
          <w:sz w:val="28"/>
          <w:szCs w:val="28"/>
        </w:rPr>
        <w:t xml:space="preserve"> </w:t>
      </w:r>
      <w:r w:rsidR="00D95F45">
        <w:rPr>
          <w:color w:val="000000"/>
          <w:sz w:val="28"/>
          <w:szCs w:val="28"/>
        </w:rPr>
        <w:t xml:space="preserve">и </w:t>
      </w:r>
      <w:r w:rsidR="009D3B48">
        <w:rPr>
          <w:color w:val="000000"/>
          <w:sz w:val="28"/>
          <w:szCs w:val="28"/>
        </w:rPr>
        <w:t xml:space="preserve">в последствии </w:t>
      </w:r>
      <w:r w:rsidR="00680675">
        <w:rPr>
          <w:color w:val="000000"/>
          <w:sz w:val="28"/>
          <w:szCs w:val="28"/>
        </w:rPr>
        <w:t>к трагическо</w:t>
      </w:r>
      <w:r w:rsidR="00D95F45">
        <w:rPr>
          <w:color w:val="000000"/>
          <w:sz w:val="28"/>
          <w:szCs w:val="28"/>
        </w:rPr>
        <w:t>му</w:t>
      </w:r>
      <w:r w:rsidR="00680675">
        <w:rPr>
          <w:color w:val="000000"/>
          <w:sz w:val="28"/>
          <w:szCs w:val="28"/>
        </w:rPr>
        <w:t xml:space="preserve"> </w:t>
      </w:r>
      <w:r w:rsidR="009D3B48">
        <w:rPr>
          <w:color w:val="000000"/>
          <w:sz w:val="28"/>
          <w:szCs w:val="28"/>
        </w:rPr>
        <w:t xml:space="preserve">итогу </w:t>
      </w:r>
      <w:r w:rsidR="00680675">
        <w:rPr>
          <w:color w:val="000000"/>
          <w:sz w:val="28"/>
          <w:szCs w:val="28"/>
        </w:rPr>
        <w:t>аутизма – добровольно</w:t>
      </w:r>
      <w:r w:rsidR="00D95F45">
        <w:rPr>
          <w:color w:val="000000"/>
          <w:sz w:val="28"/>
          <w:szCs w:val="28"/>
        </w:rPr>
        <w:t>му</w:t>
      </w:r>
      <w:r w:rsidR="00680675">
        <w:rPr>
          <w:color w:val="000000"/>
          <w:sz w:val="28"/>
          <w:szCs w:val="28"/>
        </w:rPr>
        <w:t xml:space="preserve"> одиночеств</w:t>
      </w:r>
      <w:r w:rsidR="00D95F45">
        <w:rPr>
          <w:color w:val="000000"/>
          <w:sz w:val="28"/>
          <w:szCs w:val="28"/>
        </w:rPr>
        <w:t>у</w:t>
      </w:r>
      <w:r w:rsidR="00680675">
        <w:rPr>
          <w:color w:val="000000"/>
          <w:sz w:val="28"/>
          <w:szCs w:val="28"/>
        </w:rPr>
        <w:t>, порой не исключающе</w:t>
      </w:r>
      <w:r w:rsidR="009D3B48">
        <w:rPr>
          <w:color w:val="000000"/>
          <w:sz w:val="28"/>
          <w:szCs w:val="28"/>
        </w:rPr>
        <w:t>му</w:t>
      </w:r>
      <w:r w:rsidR="00680675">
        <w:rPr>
          <w:color w:val="000000"/>
          <w:sz w:val="28"/>
          <w:szCs w:val="28"/>
        </w:rPr>
        <w:t xml:space="preserve"> суицидальность. </w:t>
      </w:r>
    </w:p>
    <w:p w14:paraId="629086E0" w14:textId="74012A3A" w:rsidR="00603D08" w:rsidRDefault="00680675" w:rsidP="005A064D">
      <w:pPr>
        <w:pStyle w:val="a3"/>
        <w:shd w:val="clear" w:color="auto" w:fill="FFFFFF"/>
        <w:spacing w:before="0" w:beforeAutospacing="0" w:after="0" w:afterAutospacing="0" w:line="360" w:lineRule="atLeast"/>
        <w:ind w:left="-425" w:firstLine="567"/>
        <w:jc w:val="both"/>
        <w:rPr>
          <w:color w:val="000000"/>
          <w:sz w:val="28"/>
          <w:szCs w:val="28"/>
        </w:rPr>
      </w:pPr>
      <w:r>
        <w:rPr>
          <w:color w:val="000000"/>
          <w:sz w:val="28"/>
          <w:szCs w:val="28"/>
        </w:rPr>
        <w:t>Социальные сети и нейросети создают параллельную реальность</w:t>
      </w:r>
      <w:r w:rsidR="003A5D9D">
        <w:rPr>
          <w:color w:val="000000"/>
          <w:sz w:val="28"/>
          <w:szCs w:val="28"/>
        </w:rPr>
        <w:t>, индивидуальное сознание марги</w:t>
      </w:r>
      <w:r w:rsidR="004F71BC">
        <w:rPr>
          <w:color w:val="000000"/>
          <w:sz w:val="28"/>
          <w:szCs w:val="28"/>
        </w:rPr>
        <w:t>на</w:t>
      </w:r>
      <w:r w:rsidR="003A5D9D">
        <w:rPr>
          <w:color w:val="000000"/>
          <w:sz w:val="28"/>
          <w:szCs w:val="28"/>
        </w:rPr>
        <w:t xml:space="preserve">лизируется, а сами </w:t>
      </w:r>
      <w:r w:rsidR="004F71BC">
        <w:rPr>
          <w:color w:val="000000"/>
          <w:sz w:val="28"/>
          <w:szCs w:val="28"/>
        </w:rPr>
        <w:t>участники</w:t>
      </w:r>
      <w:r w:rsidR="003A5D9D">
        <w:rPr>
          <w:color w:val="000000"/>
          <w:sz w:val="28"/>
          <w:szCs w:val="28"/>
        </w:rPr>
        <w:t xml:space="preserve"> искусственных интеллектуальных процессов ищут решение своих проблем в парапсихологии и </w:t>
      </w:r>
      <w:r w:rsidR="002F05B3">
        <w:rPr>
          <w:color w:val="000000"/>
          <w:sz w:val="28"/>
          <w:szCs w:val="28"/>
        </w:rPr>
        <w:t>бесконечн</w:t>
      </w:r>
      <w:r w:rsidR="009D3B48">
        <w:rPr>
          <w:color w:val="000000"/>
          <w:sz w:val="28"/>
          <w:szCs w:val="28"/>
        </w:rPr>
        <w:t>ости</w:t>
      </w:r>
      <w:r w:rsidR="003A5D9D">
        <w:rPr>
          <w:color w:val="000000"/>
          <w:sz w:val="28"/>
          <w:szCs w:val="28"/>
        </w:rPr>
        <w:t xml:space="preserve"> информационного пространства.</w:t>
      </w:r>
      <w:r w:rsidR="00F15B91">
        <w:rPr>
          <w:color w:val="000000"/>
          <w:sz w:val="28"/>
          <w:szCs w:val="28"/>
        </w:rPr>
        <w:t xml:space="preserve"> Для обоснования используют старые философские клише «всемирного разума», потустороннего мира и т.п.</w:t>
      </w:r>
      <w:r w:rsidR="007A677E">
        <w:rPr>
          <w:color w:val="000000"/>
          <w:sz w:val="28"/>
          <w:szCs w:val="28"/>
        </w:rPr>
        <w:t xml:space="preserve"> Возникает риск ментальных и физиологических угроз здоровью, поэтому</w:t>
      </w:r>
      <w:r w:rsidR="002F05B3">
        <w:rPr>
          <w:color w:val="000000"/>
          <w:sz w:val="28"/>
          <w:szCs w:val="28"/>
        </w:rPr>
        <w:t xml:space="preserve"> з</w:t>
      </w:r>
      <w:r w:rsidR="003A5D9D">
        <w:rPr>
          <w:color w:val="000000"/>
          <w:sz w:val="28"/>
          <w:szCs w:val="28"/>
        </w:rPr>
        <w:t xml:space="preserve">доровьесберегающие технологии </w:t>
      </w:r>
      <w:r w:rsidR="007A677E">
        <w:rPr>
          <w:color w:val="000000"/>
          <w:sz w:val="28"/>
          <w:szCs w:val="28"/>
        </w:rPr>
        <w:t>при</w:t>
      </w:r>
      <w:r w:rsidR="003A5D9D">
        <w:rPr>
          <w:color w:val="000000"/>
          <w:sz w:val="28"/>
          <w:szCs w:val="28"/>
        </w:rPr>
        <w:t xml:space="preserve"> использовании </w:t>
      </w:r>
      <w:r w:rsidR="00D07ED3">
        <w:rPr>
          <w:sz w:val="28"/>
          <w:szCs w:val="28"/>
        </w:rPr>
        <w:t>искусственного интеллекта</w:t>
      </w:r>
      <w:r w:rsidR="003A5D9D">
        <w:rPr>
          <w:color w:val="000000"/>
          <w:sz w:val="28"/>
          <w:szCs w:val="28"/>
        </w:rPr>
        <w:t xml:space="preserve"> в образовательной среде</w:t>
      </w:r>
      <w:r w:rsidR="00D07ED3">
        <w:rPr>
          <w:color w:val="000000"/>
          <w:sz w:val="28"/>
          <w:szCs w:val="28"/>
        </w:rPr>
        <w:t xml:space="preserve"> </w:t>
      </w:r>
      <w:r w:rsidR="00F15B91">
        <w:rPr>
          <w:color w:val="000000"/>
          <w:sz w:val="28"/>
          <w:szCs w:val="28"/>
        </w:rPr>
        <w:t>–</w:t>
      </w:r>
      <w:r w:rsidR="003A5D9D">
        <w:rPr>
          <w:color w:val="000000"/>
          <w:sz w:val="28"/>
          <w:szCs w:val="28"/>
        </w:rPr>
        <w:t xml:space="preserve"> это востребованная и практико-ориентированная тема отдельных научных исследований. </w:t>
      </w:r>
    </w:p>
    <w:p w14:paraId="0899CA9A" w14:textId="1FB1EE54" w:rsidR="00031DB5" w:rsidRDefault="002F05B3" w:rsidP="005A064D">
      <w:pPr>
        <w:pStyle w:val="a3"/>
        <w:shd w:val="clear" w:color="auto" w:fill="FFFFFF"/>
        <w:spacing w:before="0" w:beforeAutospacing="0" w:after="0" w:afterAutospacing="0" w:line="360" w:lineRule="atLeast"/>
        <w:ind w:left="-425" w:firstLine="567"/>
        <w:jc w:val="both"/>
        <w:rPr>
          <w:color w:val="000000"/>
          <w:sz w:val="28"/>
          <w:szCs w:val="28"/>
        </w:rPr>
      </w:pPr>
      <w:r>
        <w:rPr>
          <w:sz w:val="28"/>
          <w:szCs w:val="28"/>
        </w:rPr>
        <w:lastRenderedPageBreak/>
        <w:t>И</w:t>
      </w:r>
      <w:r w:rsidR="00D07ED3">
        <w:rPr>
          <w:sz w:val="28"/>
          <w:szCs w:val="28"/>
        </w:rPr>
        <w:t>скусственн</w:t>
      </w:r>
      <w:r>
        <w:rPr>
          <w:sz w:val="28"/>
          <w:szCs w:val="28"/>
        </w:rPr>
        <w:t>ый</w:t>
      </w:r>
      <w:r w:rsidR="00D07ED3">
        <w:rPr>
          <w:sz w:val="28"/>
          <w:szCs w:val="28"/>
        </w:rPr>
        <w:t xml:space="preserve"> интеллект</w:t>
      </w:r>
      <w:r w:rsidR="00D33FAB">
        <w:rPr>
          <w:sz w:val="28"/>
          <w:szCs w:val="28"/>
        </w:rPr>
        <w:t>,</w:t>
      </w:r>
      <w:r>
        <w:rPr>
          <w:sz w:val="28"/>
          <w:szCs w:val="28"/>
        </w:rPr>
        <w:t xml:space="preserve"> эффективно используе</w:t>
      </w:r>
      <w:r w:rsidR="00D33FAB">
        <w:rPr>
          <w:sz w:val="28"/>
          <w:szCs w:val="28"/>
        </w:rPr>
        <w:t>мый</w:t>
      </w:r>
      <w:r>
        <w:rPr>
          <w:sz w:val="28"/>
          <w:szCs w:val="28"/>
        </w:rPr>
        <w:t xml:space="preserve"> </w:t>
      </w:r>
      <w:r w:rsidR="00B2381B">
        <w:rPr>
          <w:color w:val="000000"/>
          <w:sz w:val="28"/>
          <w:szCs w:val="28"/>
        </w:rPr>
        <w:t xml:space="preserve">во многих областях, без правовых и этических </w:t>
      </w:r>
      <w:r w:rsidR="00D33FAB">
        <w:rPr>
          <w:color w:val="000000"/>
          <w:sz w:val="28"/>
          <w:szCs w:val="28"/>
        </w:rPr>
        <w:t xml:space="preserve">регуляторов </w:t>
      </w:r>
      <w:r w:rsidR="00B2381B">
        <w:rPr>
          <w:color w:val="000000"/>
          <w:sz w:val="28"/>
          <w:szCs w:val="28"/>
        </w:rPr>
        <w:t xml:space="preserve">рискует </w:t>
      </w:r>
      <w:r>
        <w:rPr>
          <w:color w:val="000000"/>
          <w:sz w:val="28"/>
          <w:szCs w:val="28"/>
        </w:rPr>
        <w:t xml:space="preserve">стать орудием </w:t>
      </w:r>
      <w:r w:rsidR="00B2381B">
        <w:rPr>
          <w:color w:val="000000"/>
          <w:sz w:val="28"/>
          <w:szCs w:val="28"/>
        </w:rPr>
        <w:t>дискриминаци</w:t>
      </w:r>
      <w:r>
        <w:rPr>
          <w:color w:val="000000"/>
          <w:sz w:val="28"/>
          <w:szCs w:val="28"/>
        </w:rPr>
        <w:t>и</w:t>
      </w:r>
      <w:r w:rsidR="00D33FAB">
        <w:rPr>
          <w:color w:val="000000"/>
          <w:sz w:val="28"/>
          <w:szCs w:val="28"/>
        </w:rPr>
        <w:t>, провоцируя кибернетические атаки</w:t>
      </w:r>
      <w:r w:rsidR="00B83BDB">
        <w:rPr>
          <w:color w:val="000000"/>
          <w:sz w:val="28"/>
          <w:szCs w:val="28"/>
        </w:rPr>
        <w:t>, игнорируя основные права и свободы человека</w:t>
      </w:r>
      <w:r w:rsidR="00D33FAB">
        <w:rPr>
          <w:color w:val="000000"/>
          <w:sz w:val="28"/>
          <w:szCs w:val="28"/>
        </w:rPr>
        <w:t>, в том числе в сфере цифровых коммуникаций</w:t>
      </w:r>
      <w:r w:rsidR="00B83BDB">
        <w:rPr>
          <w:color w:val="000000"/>
          <w:sz w:val="28"/>
          <w:szCs w:val="28"/>
        </w:rPr>
        <w:t xml:space="preserve">. </w:t>
      </w:r>
      <w:r w:rsidR="00E27D52">
        <w:rPr>
          <w:color w:val="000000"/>
          <w:sz w:val="28"/>
          <w:szCs w:val="28"/>
        </w:rPr>
        <w:t xml:space="preserve">Особое внимание </w:t>
      </w:r>
      <w:r w:rsidR="0009092D">
        <w:rPr>
          <w:color w:val="000000"/>
          <w:sz w:val="28"/>
          <w:szCs w:val="28"/>
        </w:rPr>
        <w:t xml:space="preserve">следует уделить </w:t>
      </w:r>
      <w:r w:rsidR="00D33FAB">
        <w:rPr>
          <w:color w:val="000000"/>
          <w:sz w:val="28"/>
          <w:szCs w:val="28"/>
        </w:rPr>
        <w:t>социально-психологическим характеристикам</w:t>
      </w:r>
      <w:r w:rsidR="00E27D52">
        <w:rPr>
          <w:color w:val="000000"/>
          <w:sz w:val="28"/>
          <w:szCs w:val="28"/>
        </w:rPr>
        <w:t xml:space="preserve"> пользователя и сознательной стороне его пошаговых действий. </w:t>
      </w:r>
      <w:r w:rsidR="0067706F">
        <w:rPr>
          <w:color w:val="000000"/>
          <w:sz w:val="28"/>
          <w:szCs w:val="28"/>
        </w:rPr>
        <w:t xml:space="preserve">Искусственный интеллект не обладает </w:t>
      </w:r>
      <w:r w:rsidR="00D33FAB">
        <w:rPr>
          <w:color w:val="000000"/>
          <w:sz w:val="28"/>
          <w:szCs w:val="28"/>
        </w:rPr>
        <w:t>особенностя</w:t>
      </w:r>
      <w:r w:rsidR="0067706F">
        <w:rPr>
          <w:color w:val="000000"/>
          <w:sz w:val="28"/>
          <w:szCs w:val="28"/>
        </w:rPr>
        <w:t xml:space="preserve">ми, ориентированными на </w:t>
      </w:r>
      <w:r w:rsidR="009F6F79">
        <w:rPr>
          <w:color w:val="000000"/>
          <w:sz w:val="28"/>
          <w:szCs w:val="28"/>
        </w:rPr>
        <w:t>различные этно</w:t>
      </w:r>
      <w:r w:rsidR="0067706F">
        <w:rPr>
          <w:color w:val="000000"/>
          <w:sz w:val="28"/>
          <w:szCs w:val="28"/>
        </w:rPr>
        <w:t>-конфессиональные группы пользователей</w:t>
      </w:r>
      <w:r w:rsidR="00D33FAB">
        <w:rPr>
          <w:color w:val="000000"/>
          <w:sz w:val="28"/>
          <w:szCs w:val="28"/>
        </w:rPr>
        <w:t xml:space="preserve"> или так называемым «цивилизационным кодом»</w:t>
      </w:r>
      <w:r w:rsidR="00C37B48" w:rsidRPr="00C37B48">
        <w:rPr>
          <w:color w:val="000000"/>
          <w:sz w:val="28"/>
          <w:szCs w:val="28"/>
        </w:rPr>
        <w:t xml:space="preserve"> [</w:t>
      </w:r>
      <w:r w:rsidR="000B5F13">
        <w:rPr>
          <w:color w:val="000000"/>
          <w:sz w:val="28"/>
          <w:szCs w:val="28"/>
        </w:rPr>
        <w:t>10, с. 53</w:t>
      </w:r>
      <w:r w:rsidR="00C37B48" w:rsidRPr="00C37B48">
        <w:rPr>
          <w:color w:val="000000"/>
          <w:sz w:val="28"/>
          <w:szCs w:val="28"/>
        </w:rPr>
        <w:t>]</w:t>
      </w:r>
      <w:r w:rsidR="00D33FAB">
        <w:rPr>
          <w:color w:val="000000"/>
          <w:sz w:val="28"/>
          <w:szCs w:val="28"/>
        </w:rPr>
        <w:t>.</w:t>
      </w:r>
      <w:r w:rsidR="0067706F">
        <w:rPr>
          <w:color w:val="000000"/>
          <w:sz w:val="28"/>
          <w:szCs w:val="28"/>
        </w:rPr>
        <w:t xml:space="preserve"> </w:t>
      </w:r>
      <w:r w:rsidR="00356291">
        <w:rPr>
          <w:color w:val="000000"/>
          <w:sz w:val="28"/>
          <w:szCs w:val="28"/>
        </w:rPr>
        <w:t xml:space="preserve">Если этот код </w:t>
      </w:r>
      <w:r w:rsidR="00D65BA7">
        <w:rPr>
          <w:color w:val="000000"/>
          <w:sz w:val="28"/>
          <w:szCs w:val="28"/>
        </w:rPr>
        <w:t>определе</w:t>
      </w:r>
      <w:r w:rsidR="00356291">
        <w:rPr>
          <w:color w:val="000000"/>
          <w:sz w:val="28"/>
          <w:szCs w:val="28"/>
        </w:rPr>
        <w:t>н</w:t>
      </w:r>
      <w:r w:rsidR="009B1E0F">
        <w:rPr>
          <w:color w:val="000000"/>
          <w:sz w:val="28"/>
          <w:szCs w:val="28"/>
        </w:rPr>
        <w:t xml:space="preserve"> программным обеспечением</w:t>
      </w:r>
      <w:r w:rsidR="00356291">
        <w:rPr>
          <w:color w:val="000000"/>
          <w:sz w:val="28"/>
          <w:szCs w:val="28"/>
        </w:rPr>
        <w:t xml:space="preserve"> интеллектуальн</w:t>
      </w:r>
      <w:r w:rsidR="009B1E0F">
        <w:rPr>
          <w:color w:val="000000"/>
          <w:sz w:val="28"/>
          <w:szCs w:val="28"/>
        </w:rPr>
        <w:t>ого</w:t>
      </w:r>
      <w:r w:rsidR="00356291">
        <w:rPr>
          <w:color w:val="000000"/>
          <w:sz w:val="28"/>
          <w:szCs w:val="28"/>
        </w:rPr>
        <w:t xml:space="preserve"> процесс</w:t>
      </w:r>
      <w:r w:rsidR="009B1E0F">
        <w:rPr>
          <w:color w:val="000000"/>
          <w:sz w:val="28"/>
          <w:szCs w:val="28"/>
        </w:rPr>
        <w:t xml:space="preserve">а, то он </w:t>
      </w:r>
      <w:r w:rsidR="00356291">
        <w:rPr>
          <w:color w:val="000000"/>
          <w:sz w:val="28"/>
          <w:szCs w:val="28"/>
        </w:rPr>
        <w:t xml:space="preserve">получает своего рода «положительное подкрепление», а соответствующие операторы – импульс к продолжению действия, одобренного пользователем (или </w:t>
      </w:r>
      <w:r w:rsidR="00D33FAB">
        <w:rPr>
          <w:color w:val="000000"/>
          <w:sz w:val="28"/>
          <w:szCs w:val="28"/>
        </w:rPr>
        <w:t>администратором</w:t>
      </w:r>
      <w:r w:rsidR="00356291">
        <w:rPr>
          <w:color w:val="000000"/>
          <w:sz w:val="28"/>
          <w:szCs w:val="28"/>
        </w:rPr>
        <w:t>).</w:t>
      </w:r>
      <w:r w:rsidR="009F6F79">
        <w:rPr>
          <w:color w:val="000000"/>
          <w:sz w:val="28"/>
          <w:szCs w:val="28"/>
        </w:rPr>
        <w:t xml:space="preserve"> </w:t>
      </w:r>
      <w:r w:rsidR="00D33FAB">
        <w:rPr>
          <w:color w:val="000000"/>
          <w:sz w:val="28"/>
          <w:szCs w:val="28"/>
        </w:rPr>
        <w:t xml:space="preserve">Тем самым, впоследствии может возникнуть риск кодовой дифференциации </w:t>
      </w:r>
      <w:r w:rsidR="008F2B90">
        <w:rPr>
          <w:color w:val="000000"/>
          <w:sz w:val="28"/>
          <w:szCs w:val="28"/>
        </w:rPr>
        <w:t>искусственного интеллекта в зависимости от социальной (этнической, религиозной и т.д.) ориентации пользователя.</w:t>
      </w:r>
    </w:p>
    <w:p w14:paraId="654DBD88" w14:textId="125B7A95" w:rsidR="005E3ABC" w:rsidRDefault="00D07ED3" w:rsidP="005A064D">
      <w:pPr>
        <w:pStyle w:val="a3"/>
        <w:shd w:val="clear" w:color="auto" w:fill="FFFFFF"/>
        <w:spacing w:before="0" w:beforeAutospacing="0" w:after="0" w:afterAutospacing="0" w:line="360" w:lineRule="atLeast"/>
        <w:ind w:left="-425" w:firstLine="567"/>
        <w:jc w:val="both"/>
        <w:rPr>
          <w:color w:val="000000"/>
          <w:sz w:val="28"/>
          <w:szCs w:val="28"/>
        </w:rPr>
      </w:pPr>
      <w:r>
        <w:rPr>
          <w:sz w:val="28"/>
          <w:szCs w:val="28"/>
        </w:rPr>
        <w:t>Искусственный интеллект</w:t>
      </w:r>
      <w:r w:rsidR="00356291">
        <w:rPr>
          <w:color w:val="000000"/>
          <w:sz w:val="28"/>
          <w:szCs w:val="28"/>
        </w:rPr>
        <w:t xml:space="preserve"> подразумевает не только рациональный анализ большинства аспектов </w:t>
      </w:r>
      <w:r w:rsidR="009B1E0F">
        <w:rPr>
          <w:color w:val="000000"/>
          <w:sz w:val="28"/>
          <w:szCs w:val="28"/>
        </w:rPr>
        <w:t xml:space="preserve">человеческого </w:t>
      </w:r>
      <w:r w:rsidR="00356291">
        <w:rPr>
          <w:color w:val="000000"/>
          <w:sz w:val="28"/>
          <w:szCs w:val="28"/>
        </w:rPr>
        <w:t xml:space="preserve">интеллекта, но и пытается найти семантические модели, соответствующие </w:t>
      </w:r>
      <w:r w:rsidR="009F6F79">
        <w:rPr>
          <w:color w:val="000000"/>
          <w:sz w:val="28"/>
          <w:szCs w:val="28"/>
        </w:rPr>
        <w:t xml:space="preserve">индивидуальным </w:t>
      </w:r>
      <w:r w:rsidR="00356291">
        <w:rPr>
          <w:color w:val="000000"/>
          <w:sz w:val="28"/>
          <w:szCs w:val="28"/>
        </w:rPr>
        <w:t xml:space="preserve">представлениям пользователя. Нейросети </w:t>
      </w:r>
      <w:r w:rsidR="009F6F79">
        <w:rPr>
          <w:color w:val="000000"/>
          <w:sz w:val="28"/>
          <w:szCs w:val="28"/>
        </w:rPr>
        <w:t>по</w:t>
      </w:r>
      <w:r w:rsidR="00356291">
        <w:rPr>
          <w:color w:val="000000"/>
          <w:sz w:val="28"/>
          <w:szCs w:val="28"/>
        </w:rPr>
        <w:t xml:space="preserve"> информационн</w:t>
      </w:r>
      <w:r w:rsidR="009F6F79">
        <w:rPr>
          <w:color w:val="000000"/>
          <w:sz w:val="28"/>
          <w:szCs w:val="28"/>
        </w:rPr>
        <w:t>ы</w:t>
      </w:r>
      <w:r w:rsidR="00356291">
        <w:rPr>
          <w:color w:val="000000"/>
          <w:sz w:val="28"/>
          <w:szCs w:val="28"/>
        </w:rPr>
        <w:t xml:space="preserve">м </w:t>
      </w:r>
      <w:r w:rsidR="009F6F79">
        <w:rPr>
          <w:color w:val="000000"/>
          <w:sz w:val="28"/>
          <w:szCs w:val="28"/>
        </w:rPr>
        <w:t>возможностям</w:t>
      </w:r>
      <w:r w:rsidR="00356291">
        <w:rPr>
          <w:color w:val="000000"/>
          <w:sz w:val="28"/>
          <w:szCs w:val="28"/>
        </w:rPr>
        <w:t xml:space="preserve"> значительно превышают наши когнитивные способности в большинстве областей</w:t>
      </w:r>
      <w:r w:rsidR="009F6F79">
        <w:rPr>
          <w:color w:val="000000"/>
          <w:sz w:val="28"/>
          <w:szCs w:val="28"/>
        </w:rPr>
        <w:t xml:space="preserve"> знания</w:t>
      </w:r>
      <w:r w:rsidR="00356291">
        <w:rPr>
          <w:color w:val="000000"/>
          <w:sz w:val="28"/>
          <w:szCs w:val="28"/>
        </w:rPr>
        <w:t>, что заставляет нас опасаться некоторых</w:t>
      </w:r>
      <w:r w:rsidR="009D3B48">
        <w:rPr>
          <w:color w:val="000000"/>
          <w:sz w:val="28"/>
          <w:szCs w:val="28"/>
        </w:rPr>
        <w:t xml:space="preserve"> профессиональных</w:t>
      </w:r>
      <w:r w:rsidR="00356291">
        <w:rPr>
          <w:color w:val="000000"/>
          <w:sz w:val="28"/>
          <w:szCs w:val="28"/>
        </w:rPr>
        <w:t xml:space="preserve"> рисков, таких, например, как некомпетентность. Эт</w:t>
      </w:r>
      <w:r w:rsidR="009F6F79">
        <w:rPr>
          <w:color w:val="000000"/>
          <w:sz w:val="28"/>
          <w:szCs w:val="28"/>
        </w:rPr>
        <w:t xml:space="preserve">от </w:t>
      </w:r>
      <w:r w:rsidR="00356291">
        <w:rPr>
          <w:color w:val="000000"/>
          <w:sz w:val="28"/>
          <w:szCs w:val="28"/>
        </w:rPr>
        <w:t xml:space="preserve">риск </w:t>
      </w:r>
      <w:r w:rsidR="009F6F79">
        <w:rPr>
          <w:color w:val="000000"/>
          <w:sz w:val="28"/>
          <w:szCs w:val="28"/>
        </w:rPr>
        <w:t>с</w:t>
      </w:r>
      <w:r w:rsidR="00356291">
        <w:rPr>
          <w:color w:val="000000"/>
          <w:sz w:val="28"/>
          <w:szCs w:val="28"/>
        </w:rPr>
        <w:t xml:space="preserve">вязан с дефицитом </w:t>
      </w:r>
      <w:r w:rsidR="009B1E0F">
        <w:rPr>
          <w:color w:val="000000"/>
          <w:sz w:val="28"/>
          <w:szCs w:val="28"/>
        </w:rPr>
        <w:t xml:space="preserve">знаний для </w:t>
      </w:r>
      <w:r w:rsidR="00356291">
        <w:rPr>
          <w:color w:val="000000"/>
          <w:sz w:val="28"/>
          <w:szCs w:val="28"/>
        </w:rPr>
        <w:t xml:space="preserve">обработки и оценки </w:t>
      </w:r>
      <w:r w:rsidR="00B45B4A">
        <w:rPr>
          <w:color w:val="000000"/>
          <w:sz w:val="28"/>
          <w:szCs w:val="28"/>
        </w:rPr>
        <w:t xml:space="preserve">информации, которая быстрее выполняется </w:t>
      </w:r>
      <w:r w:rsidR="009F6F79">
        <w:rPr>
          <w:color w:val="000000"/>
          <w:sz w:val="28"/>
          <w:szCs w:val="28"/>
        </w:rPr>
        <w:t>цифровым устройством, нежели человеком. П</w:t>
      </w:r>
      <w:r w:rsidR="00B45B4A">
        <w:rPr>
          <w:color w:val="000000"/>
          <w:sz w:val="28"/>
          <w:szCs w:val="28"/>
        </w:rPr>
        <w:t xml:space="preserve">оследствия </w:t>
      </w:r>
      <w:r w:rsidR="009F6F79">
        <w:rPr>
          <w:color w:val="000000"/>
          <w:sz w:val="28"/>
          <w:szCs w:val="28"/>
        </w:rPr>
        <w:t xml:space="preserve">сравнения компетентности и скорости принятия решения </w:t>
      </w:r>
      <w:r w:rsidR="009B1E0F">
        <w:rPr>
          <w:color w:val="000000"/>
          <w:sz w:val="28"/>
          <w:szCs w:val="28"/>
        </w:rPr>
        <w:t xml:space="preserve">человеком и машиной, </w:t>
      </w:r>
      <w:r w:rsidR="009F6F79">
        <w:rPr>
          <w:color w:val="000000"/>
          <w:sz w:val="28"/>
          <w:szCs w:val="28"/>
        </w:rPr>
        <w:t>очевидно</w:t>
      </w:r>
      <w:r w:rsidR="009B1E0F">
        <w:rPr>
          <w:color w:val="000000"/>
          <w:sz w:val="28"/>
          <w:szCs w:val="28"/>
        </w:rPr>
        <w:t>,</w:t>
      </w:r>
      <w:r w:rsidR="009F6F79">
        <w:rPr>
          <w:color w:val="000000"/>
          <w:sz w:val="28"/>
          <w:szCs w:val="28"/>
        </w:rPr>
        <w:t xml:space="preserve"> являются </w:t>
      </w:r>
      <w:r w:rsidR="00B45B4A">
        <w:rPr>
          <w:color w:val="000000"/>
          <w:sz w:val="28"/>
          <w:szCs w:val="28"/>
        </w:rPr>
        <w:t>незавидны</w:t>
      </w:r>
      <w:r w:rsidR="009F6F79">
        <w:rPr>
          <w:color w:val="000000"/>
          <w:sz w:val="28"/>
          <w:szCs w:val="28"/>
        </w:rPr>
        <w:t>ми</w:t>
      </w:r>
      <w:r w:rsidR="00B45B4A">
        <w:rPr>
          <w:color w:val="000000"/>
          <w:sz w:val="28"/>
          <w:szCs w:val="28"/>
        </w:rPr>
        <w:t xml:space="preserve"> для человека</w:t>
      </w:r>
      <w:r w:rsidR="00D95F45">
        <w:rPr>
          <w:color w:val="000000"/>
          <w:sz w:val="28"/>
          <w:szCs w:val="28"/>
        </w:rPr>
        <w:t>, что</w:t>
      </w:r>
      <w:r w:rsidR="00B45B4A">
        <w:rPr>
          <w:color w:val="000000"/>
          <w:sz w:val="28"/>
          <w:szCs w:val="28"/>
        </w:rPr>
        <w:t xml:space="preserve"> </w:t>
      </w:r>
      <w:r w:rsidR="008F2B90">
        <w:rPr>
          <w:color w:val="000000"/>
          <w:sz w:val="28"/>
          <w:szCs w:val="28"/>
        </w:rPr>
        <w:t xml:space="preserve">станет вызовом </w:t>
      </w:r>
      <w:r w:rsidR="00D95F45">
        <w:rPr>
          <w:color w:val="000000"/>
          <w:sz w:val="28"/>
          <w:szCs w:val="28"/>
        </w:rPr>
        <w:t xml:space="preserve">его </w:t>
      </w:r>
      <w:r w:rsidR="008F2B90">
        <w:rPr>
          <w:color w:val="000000"/>
          <w:sz w:val="28"/>
          <w:szCs w:val="28"/>
        </w:rPr>
        <w:t>профессиональной состоятельности</w:t>
      </w:r>
      <w:r w:rsidR="00B45B4A">
        <w:rPr>
          <w:color w:val="000000"/>
          <w:sz w:val="28"/>
          <w:szCs w:val="28"/>
        </w:rPr>
        <w:t xml:space="preserve">. </w:t>
      </w:r>
    </w:p>
    <w:p w14:paraId="0160BF2C" w14:textId="0AB13FBC" w:rsidR="009B1E0F" w:rsidRDefault="009B1E0F" w:rsidP="005A064D">
      <w:pPr>
        <w:pStyle w:val="a3"/>
        <w:shd w:val="clear" w:color="auto" w:fill="FFFFFF"/>
        <w:spacing w:before="0" w:beforeAutospacing="0" w:after="0" w:afterAutospacing="0" w:line="360" w:lineRule="atLeast"/>
        <w:ind w:left="-425" w:firstLine="567"/>
        <w:jc w:val="both"/>
        <w:rPr>
          <w:sz w:val="28"/>
          <w:szCs w:val="28"/>
        </w:rPr>
      </w:pPr>
      <w:r>
        <w:rPr>
          <w:color w:val="000000"/>
          <w:sz w:val="28"/>
          <w:szCs w:val="28"/>
        </w:rPr>
        <w:t>Другим важным вызовом могут быть</w:t>
      </w:r>
      <w:r w:rsidR="00B45B4A">
        <w:rPr>
          <w:color w:val="000000"/>
          <w:sz w:val="28"/>
          <w:szCs w:val="28"/>
        </w:rPr>
        <w:t xml:space="preserve"> опасения</w:t>
      </w:r>
      <w:r>
        <w:rPr>
          <w:color w:val="000000"/>
          <w:sz w:val="28"/>
          <w:szCs w:val="28"/>
        </w:rPr>
        <w:t xml:space="preserve"> по поводу</w:t>
      </w:r>
      <w:r w:rsidRPr="009B1E0F">
        <w:rPr>
          <w:color w:val="000000"/>
          <w:sz w:val="28"/>
          <w:szCs w:val="28"/>
        </w:rPr>
        <w:t xml:space="preserve"> </w:t>
      </w:r>
      <w:r>
        <w:rPr>
          <w:color w:val="000000"/>
          <w:sz w:val="28"/>
          <w:szCs w:val="28"/>
        </w:rPr>
        <w:t xml:space="preserve">доминирования </w:t>
      </w:r>
      <w:r w:rsidR="00D07ED3">
        <w:rPr>
          <w:sz w:val="28"/>
          <w:szCs w:val="28"/>
        </w:rPr>
        <w:t>искусственн</w:t>
      </w:r>
      <w:r>
        <w:rPr>
          <w:sz w:val="28"/>
          <w:szCs w:val="28"/>
        </w:rPr>
        <w:t>ого</w:t>
      </w:r>
      <w:r w:rsidR="00D07ED3">
        <w:rPr>
          <w:sz w:val="28"/>
          <w:szCs w:val="28"/>
        </w:rPr>
        <w:t xml:space="preserve"> интеллект</w:t>
      </w:r>
      <w:r>
        <w:rPr>
          <w:sz w:val="28"/>
          <w:szCs w:val="28"/>
        </w:rPr>
        <w:t>а</w:t>
      </w:r>
      <w:r w:rsidR="00B45B4A">
        <w:rPr>
          <w:color w:val="000000"/>
          <w:sz w:val="28"/>
          <w:szCs w:val="28"/>
        </w:rPr>
        <w:t xml:space="preserve"> над </w:t>
      </w:r>
      <w:r w:rsidR="008F2B90">
        <w:rPr>
          <w:color w:val="000000"/>
          <w:sz w:val="28"/>
          <w:szCs w:val="28"/>
        </w:rPr>
        <w:t xml:space="preserve">интеллектуальными способностями </w:t>
      </w:r>
      <w:r w:rsidR="00B45B4A">
        <w:rPr>
          <w:color w:val="000000"/>
          <w:sz w:val="28"/>
          <w:szCs w:val="28"/>
        </w:rPr>
        <w:t>люд</w:t>
      </w:r>
      <w:r w:rsidR="008F2B90">
        <w:rPr>
          <w:color w:val="000000"/>
          <w:sz w:val="28"/>
          <w:szCs w:val="28"/>
        </w:rPr>
        <w:t>ей</w:t>
      </w:r>
      <w:r w:rsidR="00B45B4A">
        <w:rPr>
          <w:color w:val="000000"/>
          <w:sz w:val="28"/>
          <w:szCs w:val="28"/>
        </w:rPr>
        <w:t xml:space="preserve">, </w:t>
      </w:r>
      <w:r w:rsidR="00D95F45">
        <w:rPr>
          <w:color w:val="000000"/>
          <w:sz w:val="28"/>
          <w:szCs w:val="28"/>
        </w:rPr>
        <w:t>желающих</w:t>
      </w:r>
      <w:r w:rsidR="00B45B4A">
        <w:rPr>
          <w:color w:val="000000"/>
          <w:sz w:val="28"/>
          <w:szCs w:val="28"/>
        </w:rPr>
        <w:t xml:space="preserve"> получить образование</w:t>
      </w:r>
      <w:r w:rsidR="008F2B90">
        <w:rPr>
          <w:color w:val="000000"/>
          <w:sz w:val="28"/>
          <w:szCs w:val="28"/>
        </w:rPr>
        <w:t xml:space="preserve"> или</w:t>
      </w:r>
      <w:r w:rsidR="00B45B4A">
        <w:rPr>
          <w:color w:val="000000"/>
          <w:sz w:val="28"/>
          <w:szCs w:val="28"/>
        </w:rPr>
        <w:t xml:space="preserve"> повысить </w:t>
      </w:r>
      <w:r w:rsidR="008F2B90">
        <w:rPr>
          <w:color w:val="000000"/>
          <w:sz w:val="28"/>
          <w:szCs w:val="28"/>
        </w:rPr>
        <w:t xml:space="preserve">свою </w:t>
      </w:r>
      <w:r w:rsidR="00B45B4A">
        <w:rPr>
          <w:color w:val="000000"/>
          <w:sz w:val="28"/>
          <w:szCs w:val="28"/>
        </w:rPr>
        <w:t>квалификацию</w:t>
      </w:r>
      <w:r w:rsidR="008F2B90">
        <w:rPr>
          <w:color w:val="000000"/>
          <w:sz w:val="28"/>
          <w:szCs w:val="28"/>
        </w:rPr>
        <w:t>.</w:t>
      </w:r>
      <w:r w:rsidR="00B45B4A">
        <w:rPr>
          <w:color w:val="000000"/>
          <w:sz w:val="28"/>
          <w:szCs w:val="28"/>
        </w:rPr>
        <w:t xml:space="preserve"> </w:t>
      </w:r>
      <w:r w:rsidR="008F2B90">
        <w:rPr>
          <w:color w:val="000000"/>
          <w:sz w:val="28"/>
          <w:szCs w:val="28"/>
        </w:rPr>
        <w:t>Талант и способности человека, его самооценка подвергнуться корректировке исходя из уровня развития искусственного интеллекта</w:t>
      </w:r>
      <w:r w:rsidR="00D95F45">
        <w:rPr>
          <w:color w:val="000000"/>
          <w:sz w:val="28"/>
          <w:szCs w:val="28"/>
        </w:rPr>
        <w:t>, используемого</w:t>
      </w:r>
      <w:r w:rsidR="009A4685">
        <w:rPr>
          <w:color w:val="000000"/>
          <w:sz w:val="28"/>
          <w:szCs w:val="28"/>
        </w:rPr>
        <w:t xml:space="preserve"> в конкретной области знания и умения.</w:t>
      </w:r>
      <w:r w:rsidR="008F2B90">
        <w:rPr>
          <w:color w:val="000000"/>
          <w:sz w:val="28"/>
          <w:szCs w:val="28"/>
        </w:rPr>
        <w:t xml:space="preserve"> </w:t>
      </w:r>
      <w:r w:rsidR="00A70277">
        <w:rPr>
          <w:color w:val="000000"/>
          <w:sz w:val="28"/>
          <w:szCs w:val="28"/>
        </w:rPr>
        <w:t xml:space="preserve">Точно также </w:t>
      </w:r>
      <w:r w:rsidR="005E3ABC">
        <w:rPr>
          <w:color w:val="000000"/>
          <w:sz w:val="28"/>
          <w:szCs w:val="28"/>
        </w:rPr>
        <w:t xml:space="preserve">творческая </w:t>
      </w:r>
      <w:r w:rsidR="00A70277">
        <w:rPr>
          <w:color w:val="000000"/>
          <w:sz w:val="28"/>
          <w:szCs w:val="28"/>
        </w:rPr>
        <w:t>независимость человеческой личности</w:t>
      </w:r>
      <w:r w:rsidR="005E3ABC">
        <w:rPr>
          <w:color w:val="000000"/>
          <w:sz w:val="28"/>
          <w:szCs w:val="28"/>
        </w:rPr>
        <w:t>,</w:t>
      </w:r>
      <w:r w:rsidR="00A70277">
        <w:rPr>
          <w:color w:val="000000"/>
          <w:sz w:val="28"/>
          <w:szCs w:val="28"/>
        </w:rPr>
        <w:t xml:space="preserve"> свобода </w:t>
      </w:r>
      <w:r w:rsidR="005E3ABC">
        <w:rPr>
          <w:color w:val="000000"/>
          <w:sz w:val="28"/>
          <w:szCs w:val="28"/>
        </w:rPr>
        <w:t>волеизъявления</w:t>
      </w:r>
      <w:r w:rsidR="009D3B48">
        <w:rPr>
          <w:color w:val="000000"/>
          <w:sz w:val="28"/>
          <w:szCs w:val="28"/>
        </w:rPr>
        <w:t>,</w:t>
      </w:r>
      <w:r w:rsidR="005E3ABC">
        <w:rPr>
          <w:color w:val="000000"/>
          <w:sz w:val="28"/>
          <w:szCs w:val="28"/>
        </w:rPr>
        <w:t xml:space="preserve"> необходимая для </w:t>
      </w:r>
      <w:r>
        <w:rPr>
          <w:color w:val="000000"/>
          <w:sz w:val="28"/>
          <w:szCs w:val="28"/>
        </w:rPr>
        <w:t>работников умственного труда (науки, культуры, образования и т.д.)</w:t>
      </w:r>
      <w:r w:rsidR="009D3B48">
        <w:rPr>
          <w:color w:val="000000"/>
          <w:sz w:val="28"/>
          <w:szCs w:val="28"/>
        </w:rPr>
        <w:t>,</w:t>
      </w:r>
      <w:r w:rsidR="005E3ABC">
        <w:rPr>
          <w:color w:val="000000"/>
          <w:sz w:val="28"/>
          <w:szCs w:val="28"/>
        </w:rPr>
        <w:t xml:space="preserve"> </w:t>
      </w:r>
      <w:r w:rsidR="009A4685">
        <w:rPr>
          <w:color w:val="000000"/>
          <w:sz w:val="28"/>
          <w:szCs w:val="28"/>
        </w:rPr>
        <w:t>могут</w:t>
      </w:r>
      <w:r w:rsidR="00A70277">
        <w:rPr>
          <w:color w:val="000000"/>
          <w:sz w:val="28"/>
          <w:szCs w:val="28"/>
        </w:rPr>
        <w:t xml:space="preserve"> </w:t>
      </w:r>
      <w:r w:rsidR="009A4685">
        <w:rPr>
          <w:color w:val="000000"/>
          <w:sz w:val="28"/>
          <w:szCs w:val="28"/>
        </w:rPr>
        <w:t>испытать риск</w:t>
      </w:r>
      <w:r w:rsidR="00A70277">
        <w:rPr>
          <w:color w:val="000000"/>
          <w:sz w:val="28"/>
          <w:szCs w:val="28"/>
        </w:rPr>
        <w:t xml:space="preserve"> </w:t>
      </w:r>
      <w:r w:rsidR="005E3ABC">
        <w:rPr>
          <w:color w:val="000000"/>
          <w:sz w:val="28"/>
          <w:szCs w:val="28"/>
        </w:rPr>
        <w:t xml:space="preserve">элиминации </w:t>
      </w:r>
      <w:r w:rsidR="00A70277">
        <w:rPr>
          <w:color w:val="000000"/>
          <w:sz w:val="28"/>
          <w:szCs w:val="28"/>
        </w:rPr>
        <w:t>и</w:t>
      </w:r>
      <w:r w:rsidR="009A4685">
        <w:rPr>
          <w:color w:val="000000"/>
          <w:sz w:val="28"/>
          <w:szCs w:val="28"/>
        </w:rPr>
        <w:t xml:space="preserve"> замещения </w:t>
      </w:r>
      <w:r w:rsidR="00D07ED3">
        <w:rPr>
          <w:sz w:val="28"/>
          <w:szCs w:val="28"/>
        </w:rPr>
        <w:t>искусственн</w:t>
      </w:r>
      <w:r w:rsidR="009A4685">
        <w:rPr>
          <w:sz w:val="28"/>
          <w:szCs w:val="28"/>
        </w:rPr>
        <w:t>ым</w:t>
      </w:r>
      <w:r w:rsidR="00D07ED3">
        <w:rPr>
          <w:sz w:val="28"/>
          <w:szCs w:val="28"/>
        </w:rPr>
        <w:t xml:space="preserve"> интеллект</w:t>
      </w:r>
      <w:r w:rsidR="009A4685">
        <w:rPr>
          <w:sz w:val="28"/>
          <w:szCs w:val="28"/>
        </w:rPr>
        <w:t>ом</w:t>
      </w:r>
      <w:r>
        <w:rPr>
          <w:sz w:val="28"/>
          <w:szCs w:val="28"/>
        </w:rPr>
        <w:t xml:space="preserve">. </w:t>
      </w:r>
    </w:p>
    <w:p w14:paraId="4F129D4D" w14:textId="3567A8D8" w:rsidR="009A4685" w:rsidRDefault="009A4685" w:rsidP="005A064D">
      <w:pPr>
        <w:pStyle w:val="a3"/>
        <w:shd w:val="clear" w:color="auto" w:fill="FFFFFF"/>
        <w:spacing w:before="0" w:beforeAutospacing="0" w:after="0" w:afterAutospacing="0" w:line="360" w:lineRule="atLeast"/>
        <w:ind w:left="-425" w:firstLine="567"/>
        <w:jc w:val="both"/>
        <w:rPr>
          <w:color w:val="000000"/>
          <w:sz w:val="28"/>
          <w:szCs w:val="28"/>
        </w:rPr>
      </w:pPr>
      <w:r w:rsidRPr="00704BAC">
        <w:rPr>
          <w:b/>
          <w:bCs/>
          <w:color w:val="000000"/>
          <w:sz w:val="28"/>
          <w:szCs w:val="28"/>
        </w:rPr>
        <w:t>Правовой аспект.</w:t>
      </w:r>
      <w:r>
        <w:rPr>
          <w:color w:val="000000"/>
          <w:sz w:val="28"/>
          <w:szCs w:val="28"/>
        </w:rPr>
        <w:t xml:space="preserve"> </w:t>
      </w:r>
      <w:r w:rsidR="00C37B48">
        <w:rPr>
          <w:color w:val="000000"/>
          <w:sz w:val="28"/>
          <w:szCs w:val="28"/>
        </w:rPr>
        <w:t xml:space="preserve">Российская концепция правового регулирования рассматривает право и мораль на основе цивилизационных ценностей страны и в качестве основных регуляторов социально-экономических и социокультурных отношений. Однако при использовании нейросетей </w:t>
      </w:r>
      <w:r w:rsidR="00C37B48">
        <w:rPr>
          <w:color w:val="000000"/>
          <w:sz w:val="28"/>
          <w:szCs w:val="28"/>
        </w:rPr>
        <w:lastRenderedPageBreak/>
        <w:t>виртуальная реальность меняет характер субъектно-объектных отношений, что должно побудить законодателя переосмыслить определение субъектов права, меру их возможного поведения и ответственности</w:t>
      </w:r>
      <w:r w:rsidR="000B5F13">
        <w:rPr>
          <w:color w:val="000000"/>
          <w:sz w:val="28"/>
          <w:szCs w:val="28"/>
        </w:rPr>
        <w:t xml:space="preserve"> </w:t>
      </w:r>
      <w:r w:rsidR="000B5F13" w:rsidRPr="000B5F13">
        <w:rPr>
          <w:color w:val="000000"/>
          <w:sz w:val="28"/>
          <w:szCs w:val="28"/>
        </w:rPr>
        <w:t>[</w:t>
      </w:r>
      <w:r w:rsidR="00E33EF1">
        <w:rPr>
          <w:color w:val="000000"/>
          <w:sz w:val="28"/>
          <w:szCs w:val="28"/>
        </w:rPr>
        <w:t>11, с. 8-9</w:t>
      </w:r>
      <w:r w:rsidR="000B5F13" w:rsidRPr="000B5F13">
        <w:rPr>
          <w:color w:val="000000"/>
          <w:sz w:val="28"/>
          <w:szCs w:val="28"/>
        </w:rPr>
        <w:t>]</w:t>
      </w:r>
      <w:r w:rsidR="00C37B48" w:rsidRPr="00C37B48">
        <w:rPr>
          <w:color w:val="000000"/>
          <w:sz w:val="28"/>
          <w:szCs w:val="28"/>
        </w:rPr>
        <w:t xml:space="preserve">. </w:t>
      </w:r>
      <w:r>
        <w:rPr>
          <w:sz w:val="28"/>
          <w:szCs w:val="28"/>
        </w:rPr>
        <w:t xml:space="preserve">Основополагающим вызовом развитию и внедрению искусственного интеллекта является регламент </w:t>
      </w:r>
      <w:r w:rsidR="00C37B48">
        <w:rPr>
          <w:sz w:val="28"/>
          <w:szCs w:val="28"/>
        </w:rPr>
        <w:t>–</w:t>
      </w:r>
      <w:r>
        <w:rPr>
          <w:sz w:val="28"/>
          <w:szCs w:val="28"/>
        </w:rPr>
        <w:t xml:space="preserve"> правило его функционирования. </w:t>
      </w:r>
      <w:r w:rsidR="00A70277">
        <w:rPr>
          <w:color w:val="000000"/>
          <w:sz w:val="28"/>
          <w:szCs w:val="28"/>
        </w:rPr>
        <w:t>Существенн</w:t>
      </w:r>
      <w:r>
        <w:rPr>
          <w:color w:val="000000"/>
          <w:sz w:val="28"/>
          <w:szCs w:val="28"/>
        </w:rPr>
        <w:t>ая</w:t>
      </w:r>
      <w:r w:rsidR="00A70277">
        <w:rPr>
          <w:color w:val="000000"/>
          <w:sz w:val="28"/>
          <w:szCs w:val="28"/>
        </w:rPr>
        <w:t xml:space="preserve"> особенность «права </w:t>
      </w:r>
      <w:r w:rsidR="00D07ED3">
        <w:rPr>
          <w:sz w:val="28"/>
          <w:szCs w:val="28"/>
        </w:rPr>
        <w:t>искусственного интеллекта</w:t>
      </w:r>
      <w:r w:rsidR="00A70277">
        <w:rPr>
          <w:color w:val="000000"/>
          <w:sz w:val="28"/>
          <w:szCs w:val="28"/>
        </w:rPr>
        <w:t xml:space="preserve">» в том, что сам по себе </w:t>
      </w:r>
      <w:r>
        <w:rPr>
          <w:color w:val="000000"/>
          <w:sz w:val="28"/>
          <w:szCs w:val="28"/>
        </w:rPr>
        <w:t>он</w:t>
      </w:r>
      <w:r w:rsidR="00A70277">
        <w:rPr>
          <w:color w:val="000000"/>
          <w:sz w:val="28"/>
          <w:szCs w:val="28"/>
        </w:rPr>
        <w:t xml:space="preserve"> не нес</w:t>
      </w:r>
      <w:r>
        <w:rPr>
          <w:color w:val="000000"/>
          <w:sz w:val="28"/>
          <w:szCs w:val="28"/>
        </w:rPr>
        <w:t>е</w:t>
      </w:r>
      <w:r w:rsidR="00A70277">
        <w:rPr>
          <w:color w:val="000000"/>
          <w:sz w:val="28"/>
          <w:szCs w:val="28"/>
        </w:rPr>
        <w:t xml:space="preserve">т экзистенциального риска для человечества, поскольку </w:t>
      </w:r>
      <w:r>
        <w:rPr>
          <w:color w:val="000000"/>
          <w:sz w:val="28"/>
          <w:szCs w:val="28"/>
        </w:rPr>
        <w:t>его</w:t>
      </w:r>
      <w:r w:rsidR="00A70277">
        <w:rPr>
          <w:color w:val="000000"/>
          <w:sz w:val="28"/>
          <w:szCs w:val="28"/>
        </w:rPr>
        <w:t xml:space="preserve"> </w:t>
      </w:r>
      <w:r>
        <w:rPr>
          <w:color w:val="000000"/>
          <w:sz w:val="28"/>
          <w:szCs w:val="28"/>
        </w:rPr>
        <w:t xml:space="preserve">морфология и </w:t>
      </w:r>
      <w:r w:rsidR="005E3ABC">
        <w:rPr>
          <w:color w:val="000000"/>
          <w:sz w:val="28"/>
          <w:szCs w:val="28"/>
        </w:rPr>
        <w:t xml:space="preserve">функционал </w:t>
      </w:r>
      <w:r w:rsidR="00A70277">
        <w:rPr>
          <w:color w:val="000000"/>
          <w:sz w:val="28"/>
          <w:szCs w:val="28"/>
        </w:rPr>
        <w:t>нос</w:t>
      </w:r>
      <w:r w:rsidR="005E3ABC">
        <w:rPr>
          <w:color w:val="000000"/>
          <w:sz w:val="28"/>
          <w:szCs w:val="28"/>
        </w:rPr>
        <w:t>я</w:t>
      </w:r>
      <w:r w:rsidR="00A70277">
        <w:rPr>
          <w:color w:val="000000"/>
          <w:sz w:val="28"/>
          <w:szCs w:val="28"/>
        </w:rPr>
        <w:t xml:space="preserve">т лишь технический характер и в этом смысле не </w:t>
      </w:r>
      <w:r w:rsidR="00707D89">
        <w:rPr>
          <w:color w:val="000000"/>
          <w:sz w:val="28"/>
          <w:szCs w:val="28"/>
        </w:rPr>
        <w:t>отвеча</w:t>
      </w:r>
      <w:r w:rsidR="005E3ABC">
        <w:rPr>
          <w:color w:val="000000"/>
          <w:sz w:val="28"/>
          <w:szCs w:val="28"/>
        </w:rPr>
        <w:t>ю</w:t>
      </w:r>
      <w:r w:rsidR="00A70277">
        <w:rPr>
          <w:color w:val="000000"/>
          <w:sz w:val="28"/>
          <w:szCs w:val="28"/>
        </w:rPr>
        <w:t xml:space="preserve">т </w:t>
      </w:r>
      <w:r w:rsidR="005E3ABC">
        <w:rPr>
          <w:color w:val="000000"/>
          <w:sz w:val="28"/>
          <w:szCs w:val="28"/>
        </w:rPr>
        <w:t>норматив</w:t>
      </w:r>
      <w:r w:rsidR="00A70277">
        <w:rPr>
          <w:color w:val="000000"/>
          <w:sz w:val="28"/>
          <w:szCs w:val="28"/>
        </w:rPr>
        <w:t xml:space="preserve">ным представлениям </w:t>
      </w:r>
      <w:r w:rsidR="00707D89">
        <w:rPr>
          <w:color w:val="000000"/>
          <w:sz w:val="28"/>
          <w:szCs w:val="28"/>
        </w:rPr>
        <w:t>о</w:t>
      </w:r>
      <w:r>
        <w:rPr>
          <w:color w:val="000000"/>
          <w:sz w:val="28"/>
          <w:szCs w:val="28"/>
        </w:rPr>
        <w:t xml:space="preserve"> совокупности</w:t>
      </w:r>
      <w:r w:rsidR="00707D89">
        <w:rPr>
          <w:color w:val="000000"/>
          <w:sz w:val="28"/>
          <w:szCs w:val="28"/>
        </w:rPr>
        <w:t xml:space="preserve"> состава</w:t>
      </w:r>
      <w:r w:rsidR="00A70277">
        <w:rPr>
          <w:color w:val="000000"/>
          <w:sz w:val="28"/>
          <w:szCs w:val="28"/>
        </w:rPr>
        <w:t xml:space="preserve"> противоправн</w:t>
      </w:r>
      <w:r w:rsidR="00707D89">
        <w:rPr>
          <w:color w:val="000000"/>
          <w:sz w:val="28"/>
          <w:szCs w:val="28"/>
        </w:rPr>
        <w:t>ого</w:t>
      </w:r>
      <w:r w:rsidR="00A70277">
        <w:rPr>
          <w:color w:val="000000"/>
          <w:sz w:val="28"/>
          <w:szCs w:val="28"/>
        </w:rPr>
        <w:t xml:space="preserve"> де</w:t>
      </w:r>
      <w:r w:rsidR="00707D89">
        <w:rPr>
          <w:color w:val="000000"/>
          <w:sz w:val="28"/>
          <w:szCs w:val="28"/>
        </w:rPr>
        <w:t>яния</w:t>
      </w:r>
      <w:r w:rsidR="00A70277">
        <w:rPr>
          <w:color w:val="000000"/>
          <w:sz w:val="28"/>
          <w:szCs w:val="28"/>
        </w:rPr>
        <w:t xml:space="preserve">. Кроме того, </w:t>
      </w:r>
      <w:r w:rsidR="00D07ED3">
        <w:rPr>
          <w:sz w:val="28"/>
          <w:szCs w:val="28"/>
        </w:rPr>
        <w:t>искусственный интеллект</w:t>
      </w:r>
      <w:r w:rsidR="00A70277">
        <w:rPr>
          <w:color w:val="000000"/>
          <w:sz w:val="28"/>
          <w:szCs w:val="28"/>
        </w:rPr>
        <w:t xml:space="preserve"> не отягощен нравственными ограничениями, если они не оговорены (запрограммированы) разработчиком, по</w:t>
      </w:r>
      <w:r>
        <w:rPr>
          <w:color w:val="000000"/>
          <w:sz w:val="28"/>
          <w:szCs w:val="28"/>
        </w:rPr>
        <w:t>э</w:t>
      </w:r>
      <w:r w:rsidR="00A70277">
        <w:rPr>
          <w:color w:val="000000"/>
          <w:sz w:val="28"/>
          <w:szCs w:val="28"/>
        </w:rPr>
        <w:t xml:space="preserve">тому </w:t>
      </w:r>
      <w:r>
        <w:rPr>
          <w:color w:val="000000"/>
          <w:sz w:val="28"/>
          <w:szCs w:val="28"/>
        </w:rPr>
        <w:t xml:space="preserve">его выводы могут вводить нас в </w:t>
      </w:r>
      <w:r w:rsidR="00A70277">
        <w:rPr>
          <w:color w:val="000000"/>
          <w:sz w:val="28"/>
          <w:szCs w:val="28"/>
        </w:rPr>
        <w:t>заблуждение не</w:t>
      </w:r>
      <w:r w:rsidR="00BE5AA5">
        <w:rPr>
          <w:color w:val="000000"/>
          <w:sz w:val="28"/>
          <w:szCs w:val="28"/>
        </w:rPr>
        <w:t>точ</w:t>
      </w:r>
      <w:r w:rsidR="00A70277">
        <w:rPr>
          <w:color w:val="000000"/>
          <w:sz w:val="28"/>
          <w:szCs w:val="28"/>
        </w:rPr>
        <w:t>ны</w:t>
      </w:r>
      <w:r w:rsidR="00A144A8">
        <w:rPr>
          <w:color w:val="000000"/>
          <w:sz w:val="28"/>
          <w:szCs w:val="28"/>
        </w:rPr>
        <w:t xml:space="preserve">ми формулировками. </w:t>
      </w:r>
      <w:r>
        <w:rPr>
          <w:color w:val="000000"/>
          <w:sz w:val="28"/>
          <w:szCs w:val="28"/>
        </w:rPr>
        <w:t xml:space="preserve">Чаще всего это касается прогнозов или оценок, например, </w:t>
      </w:r>
      <w:r w:rsidR="00961337">
        <w:rPr>
          <w:color w:val="000000"/>
          <w:sz w:val="28"/>
          <w:szCs w:val="28"/>
        </w:rPr>
        <w:t>избирательного процесса.</w:t>
      </w:r>
    </w:p>
    <w:p w14:paraId="297FE8C5" w14:textId="73D93A48" w:rsidR="006F710B" w:rsidRDefault="00961337" w:rsidP="005A064D">
      <w:pPr>
        <w:pStyle w:val="a3"/>
        <w:shd w:val="clear" w:color="auto" w:fill="FFFFFF"/>
        <w:spacing w:before="0" w:beforeAutospacing="0" w:after="0" w:afterAutospacing="0" w:line="360" w:lineRule="atLeast"/>
        <w:ind w:left="-425" w:firstLine="567"/>
        <w:jc w:val="both"/>
        <w:rPr>
          <w:color w:val="000000"/>
          <w:sz w:val="28"/>
          <w:szCs w:val="28"/>
        </w:rPr>
      </w:pPr>
      <w:r>
        <w:rPr>
          <w:color w:val="000000"/>
          <w:sz w:val="28"/>
          <w:szCs w:val="28"/>
        </w:rPr>
        <w:t>С</w:t>
      </w:r>
      <w:r w:rsidR="00A144A8">
        <w:rPr>
          <w:color w:val="000000"/>
          <w:sz w:val="28"/>
          <w:szCs w:val="28"/>
        </w:rPr>
        <w:t xml:space="preserve">ам по себе инструментарий </w:t>
      </w:r>
      <w:r w:rsidR="00D07ED3">
        <w:rPr>
          <w:sz w:val="28"/>
          <w:szCs w:val="28"/>
        </w:rPr>
        <w:t>искусственного интеллекта</w:t>
      </w:r>
      <w:r w:rsidR="00A144A8">
        <w:rPr>
          <w:color w:val="000000"/>
          <w:sz w:val="28"/>
          <w:szCs w:val="28"/>
        </w:rPr>
        <w:t xml:space="preserve"> пока полностью не позволяет сформировать гражданскую и патриотическую позицию молодого поколения</w:t>
      </w:r>
      <w:r>
        <w:rPr>
          <w:color w:val="000000"/>
          <w:sz w:val="28"/>
          <w:szCs w:val="28"/>
        </w:rPr>
        <w:t xml:space="preserve"> в процессе образования и воспитания</w:t>
      </w:r>
      <w:r w:rsidR="006F710B">
        <w:rPr>
          <w:color w:val="000000"/>
          <w:sz w:val="28"/>
          <w:szCs w:val="28"/>
        </w:rPr>
        <w:t>, оставаясь на позициях схематичности социального знания</w:t>
      </w:r>
      <w:r w:rsidR="00A144A8">
        <w:rPr>
          <w:color w:val="000000"/>
          <w:sz w:val="28"/>
          <w:szCs w:val="28"/>
        </w:rPr>
        <w:t xml:space="preserve">. Вербальные и визуальные возможности нейросетей только формируются, но нет сомнения в том, что в отличие от </w:t>
      </w:r>
      <w:r w:rsidR="00707D89">
        <w:rPr>
          <w:color w:val="000000"/>
          <w:sz w:val="28"/>
          <w:szCs w:val="28"/>
        </w:rPr>
        <w:t xml:space="preserve">прошлых этапов развития </w:t>
      </w:r>
      <w:r w:rsidR="00A144A8">
        <w:rPr>
          <w:color w:val="000000"/>
          <w:sz w:val="28"/>
          <w:szCs w:val="28"/>
        </w:rPr>
        <w:t xml:space="preserve">технологий </w:t>
      </w:r>
      <w:r w:rsidR="00886ED1">
        <w:rPr>
          <w:color w:val="000000"/>
          <w:sz w:val="28"/>
          <w:szCs w:val="28"/>
        </w:rPr>
        <w:t xml:space="preserve">мы имеем дело с </w:t>
      </w:r>
      <w:r w:rsidR="006F710B">
        <w:rPr>
          <w:color w:val="000000"/>
          <w:sz w:val="28"/>
          <w:szCs w:val="28"/>
        </w:rPr>
        <w:t xml:space="preserve">достаточно </w:t>
      </w:r>
      <w:r>
        <w:rPr>
          <w:color w:val="000000"/>
          <w:sz w:val="28"/>
          <w:szCs w:val="28"/>
        </w:rPr>
        <w:t>мощ</w:t>
      </w:r>
      <w:r w:rsidR="006F710B">
        <w:rPr>
          <w:color w:val="000000"/>
          <w:sz w:val="28"/>
          <w:szCs w:val="28"/>
        </w:rPr>
        <w:t xml:space="preserve">ным </w:t>
      </w:r>
      <w:r>
        <w:rPr>
          <w:color w:val="000000"/>
          <w:sz w:val="28"/>
          <w:szCs w:val="28"/>
        </w:rPr>
        <w:t>инструментарие</w:t>
      </w:r>
      <w:r w:rsidR="00886ED1">
        <w:rPr>
          <w:color w:val="000000"/>
          <w:sz w:val="28"/>
          <w:szCs w:val="28"/>
        </w:rPr>
        <w:t xml:space="preserve">м для научной и образовательной деятельности. </w:t>
      </w:r>
    </w:p>
    <w:p w14:paraId="3F3B61AE" w14:textId="6B399710" w:rsidR="0023388B" w:rsidRPr="00DF724F" w:rsidRDefault="00886ED1" w:rsidP="005A064D">
      <w:pPr>
        <w:pStyle w:val="a3"/>
        <w:shd w:val="clear" w:color="auto" w:fill="FFFFFF"/>
        <w:spacing w:before="0" w:beforeAutospacing="0" w:after="0" w:afterAutospacing="0" w:line="360" w:lineRule="atLeast"/>
        <w:ind w:left="-425" w:firstLine="567"/>
        <w:jc w:val="both"/>
        <w:rPr>
          <w:sz w:val="28"/>
          <w:szCs w:val="28"/>
        </w:rPr>
      </w:pPr>
      <w:r>
        <w:rPr>
          <w:color w:val="000000"/>
          <w:sz w:val="28"/>
          <w:szCs w:val="28"/>
        </w:rPr>
        <w:t>Государство в тесном взаимодействии с</w:t>
      </w:r>
      <w:r w:rsidR="00A144A8">
        <w:rPr>
          <w:color w:val="000000"/>
          <w:sz w:val="28"/>
          <w:szCs w:val="28"/>
        </w:rPr>
        <w:t xml:space="preserve"> </w:t>
      </w:r>
      <w:r>
        <w:rPr>
          <w:color w:val="000000"/>
          <w:sz w:val="28"/>
          <w:szCs w:val="28"/>
          <w:lang w:val="en-US"/>
        </w:rPr>
        <w:t>IT</w:t>
      </w:r>
      <w:r w:rsidRPr="00886ED1">
        <w:rPr>
          <w:color w:val="000000"/>
          <w:sz w:val="28"/>
          <w:szCs w:val="28"/>
        </w:rPr>
        <w:t>-</w:t>
      </w:r>
      <w:r>
        <w:rPr>
          <w:color w:val="000000"/>
          <w:sz w:val="28"/>
          <w:szCs w:val="28"/>
        </w:rPr>
        <w:t xml:space="preserve">сообществом </w:t>
      </w:r>
      <w:r w:rsidR="00707D89">
        <w:rPr>
          <w:color w:val="000000"/>
          <w:sz w:val="28"/>
          <w:szCs w:val="28"/>
        </w:rPr>
        <w:t>не оста</w:t>
      </w:r>
      <w:r w:rsidR="00961337">
        <w:rPr>
          <w:color w:val="000000"/>
          <w:sz w:val="28"/>
          <w:szCs w:val="28"/>
        </w:rPr>
        <w:t>н</w:t>
      </w:r>
      <w:r w:rsidR="00707D89">
        <w:rPr>
          <w:color w:val="000000"/>
          <w:sz w:val="28"/>
          <w:szCs w:val="28"/>
        </w:rPr>
        <w:t xml:space="preserve">ется безучастным и будет </w:t>
      </w:r>
      <w:r>
        <w:rPr>
          <w:color w:val="000000"/>
          <w:sz w:val="28"/>
          <w:szCs w:val="28"/>
        </w:rPr>
        <w:t>определят</w:t>
      </w:r>
      <w:r w:rsidR="00707D89">
        <w:rPr>
          <w:color w:val="000000"/>
          <w:sz w:val="28"/>
          <w:szCs w:val="28"/>
        </w:rPr>
        <w:t>ь</w:t>
      </w:r>
      <w:r>
        <w:rPr>
          <w:color w:val="000000"/>
          <w:sz w:val="28"/>
          <w:szCs w:val="28"/>
        </w:rPr>
        <w:t xml:space="preserve"> все параметры</w:t>
      </w:r>
      <w:r w:rsidR="00707D89">
        <w:rPr>
          <w:color w:val="000000"/>
          <w:sz w:val="28"/>
          <w:szCs w:val="28"/>
        </w:rPr>
        <w:t xml:space="preserve"> и пределы открытости </w:t>
      </w:r>
      <w:r>
        <w:rPr>
          <w:color w:val="000000"/>
          <w:sz w:val="28"/>
          <w:szCs w:val="28"/>
        </w:rPr>
        <w:t>нейросистем</w:t>
      </w:r>
      <w:r w:rsidR="00875ACC">
        <w:rPr>
          <w:color w:val="000000"/>
          <w:sz w:val="28"/>
          <w:szCs w:val="28"/>
        </w:rPr>
        <w:t>ы</w:t>
      </w:r>
      <w:r>
        <w:rPr>
          <w:color w:val="000000"/>
          <w:sz w:val="28"/>
          <w:szCs w:val="28"/>
        </w:rPr>
        <w:t>, контролир</w:t>
      </w:r>
      <w:r w:rsidR="00707D89">
        <w:rPr>
          <w:color w:val="000000"/>
          <w:sz w:val="28"/>
          <w:szCs w:val="28"/>
        </w:rPr>
        <w:t>овать вопросы безопасности и условия</w:t>
      </w:r>
      <w:r>
        <w:rPr>
          <w:color w:val="000000"/>
          <w:sz w:val="28"/>
          <w:szCs w:val="28"/>
        </w:rPr>
        <w:t xml:space="preserve"> </w:t>
      </w:r>
      <w:r w:rsidR="00707D89">
        <w:rPr>
          <w:color w:val="000000"/>
          <w:sz w:val="28"/>
          <w:szCs w:val="28"/>
        </w:rPr>
        <w:t>режима их функционирования</w:t>
      </w:r>
      <w:r>
        <w:rPr>
          <w:color w:val="000000"/>
          <w:sz w:val="28"/>
          <w:szCs w:val="28"/>
        </w:rPr>
        <w:t>.</w:t>
      </w:r>
      <w:r w:rsidR="00A144A8">
        <w:rPr>
          <w:color w:val="000000"/>
          <w:sz w:val="28"/>
          <w:szCs w:val="28"/>
        </w:rPr>
        <w:t xml:space="preserve">  </w:t>
      </w:r>
      <w:r>
        <w:rPr>
          <w:color w:val="000000"/>
          <w:sz w:val="28"/>
          <w:szCs w:val="28"/>
        </w:rPr>
        <w:t xml:space="preserve">Федеральные и региональные власти (с учетом национальных языков и традиций) определят новые стандарты цифрового образовательного контента, </w:t>
      </w:r>
      <w:r w:rsidR="00042F26">
        <w:rPr>
          <w:color w:val="000000"/>
          <w:sz w:val="28"/>
          <w:szCs w:val="28"/>
        </w:rPr>
        <w:t>который может быть получен при использовании нейросетей.</w:t>
      </w:r>
      <w:r>
        <w:rPr>
          <w:color w:val="000000"/>
          <w:sz w:val="28"/>
          <w:szCs w:val="28"/>
        </w:rPr>
        <w:t xml:space="preserve"> </w:t>
      </w:r>
      <w:r w:rsidR="00A144A8">
        <w:rPr>
          <w:color w:val="000000"/>
          <w:sz w:val="28"/>
          <w:szCs w:val="28"/>
        </w:rPr>
        <w:t xml:space="preserve"> </w:t>
      </w:r>
      <w:r>
        <w:rPr>
          <w:color w:val="000000"/>
          <w:sz w:val="28"/>
          <w:szCs w:val="28"/>
        </w:rPr>
        <w:t xml:space="preserve">В частности, цифровой контент должен соответствовать ФГОС, федеральным </w:t>
      </w:r>
      <w:r w:rsidR="00940B2A">
        <w:rPr>
          <w:color w:val="000000"/>
          <w:sz w:val="28"/>
          <w:szCs w:val="28"/>
        </w:rPr>
        <w:t>государственным требования</w:t>
      </w:r>
      <w:r w:rsidR="006F710B">
        <w:rPr>
          <w:color w:val="000000"/>
          <w:sz w:val="28"/>
          <w:szCs w:val="28"/>
        </w:rPr>
        <w:t>м и</w:t>
      </w:r>
      <w:r>
        <w:rPr>
          <w:color w:val="000000"/>
          <w:sz w:val="28"/>
          <w:szCs w:val="28"/>
        </w:rPr>
        <w:t xml:space="preserve"> образовательным стандартам, </w:t>
      </w:r>
      <w:r w:rsidR="006F710B">
        <w:rPr>
          <w:color w:val="000000"/>
          <w:sz w:val="28"/>
          <w:szCs w:val="28"/>
        </w:rPr>
        <w:t>отража</w:t>
      </w:r>
      <w:r w:rsidR="00042F26">
        <w:rPr>
          <w:color w:val="000000"/>
          <w:sz w:val="28"/>
          <w:szCs w:val="28"/>
        </w:rPr>
        <w:t>ющим</w:t>
      </w:r>
      <w:r w:rsidR="006F710B">
        <w:rPr>
          <w:color w:val="000000"/>
          <w:sz w:val="28"/>
          <w:szCs w:val="28"/>
        </w:rPr>
        <w:t xml:space="preserve"> региональную специфику образования на языках народов Российской Федерации</w:t>
      </w:r>
      <w:r w:rsidR="00042F26">
        <w:rPr>
          <w:color w:val="000000"/>
          <w:sz w:val="28"/>
          <w:szCs w:val="28"/>
        </w:rPr>
        <w:t>.</w:t>
      </w:r>
      <w:r>
        <w:rPr>
          <w:color w:val="000000"/>
          <w:sz w:val="28"/>
          <w:szCs w:val="28"/>
        </w:rPr>
        <w:t xml:space="preserve"> </w:t>
      </w:r>
      <w:r w:rsidR="00042F26">
        <w:rPr>
          <w:color w:val="000000"/>
          <w:sz w:val="28"/>
          <w:szCs w:val="28"/>
        </w:rPr>
        <w:t>С</w:t>
      </w:r>
      <w:r>
        <w:rPr>
          <w:color w:val="000000"/>
          <w:sz w:val="28"/>
          <w:szCs w:val="28"/>
        </w:rPr>
        <w:t>оответствующие информационные системы и ресурсы должны быть обеспечены техническим интерфейсом для последующей загрузки, хранения</w:t>
      </w:r>
      <w:r w:rsidR="006F710B">
        <w:rPr>
          <w:color w:val="000000"/>
          <w:sz w:val="28"/>
          <w:szCs w:val="28"/>
        </w:rPr>
        <w:t xml:space="preserve"> и</w:t>
      </w:r>
      <w:r>
        <w:rPr>
          <w:color w:val="000000"/>
          <w:sz w:val="28"/>
          <w:szCs w:val="28"/>
        </w:rPr>
        <w:t xml:space="preserve"> актуализации</w:t>
      </w:r>
      <w:r w:rsidR="00940B2A">
        <w:rPr>
          <w:color w:val="000000"/>
          <w:sz w:val="28"/>
          <w:szCs w:val="28"/>
        </w:rPr>
        <w:t xml:space="preserve"> </w:t>
      </w:r>
      <w:r w:rsidR="006F710B">
        <w:rPr>
          <w:color w:val="000000"/>
          <w:sz w:val="28"/>
          <w:szCs w:val="28"/>
        </w:rPr>
        <w:t>пользователями</w:t>
      </w:r>
      <w:r w:rsidR="00042F26">
        <w:rPr>
          <w:color w:val="000000"/>
          <w:sz w:val="28"/>
          <w:szCs w:val="28"/>
        </w:rPr>
        <w:t xml:space="preserve"> учебных заведений</w:t>
      </w:r>
      <w:r w:rsidR="006F710B">
        <w:rPr>
          <w:color w:val="000000"/>
          <w:sz w:val="28"/>
          <w:szCs w:val="28"/>
        </w:rPr>
        <w:t>. Кроме</w:t>
      </w:r>
      <w:r w:rsidR="00940B2A">
        <w:rPr>
          <w:color w:val="000000"/>
          <w:sz w:val="28"/>
          <w:szCs w:val="28"/>
        </w:rPr>
        <w:t xml:space="preserve"> того, предполагается обязательная </w:t>
      </w:r>
      <w:r w:rsidR="00715A4F">
        <w:rPr>
          <w:color w:val="000000"/>
          <w:sz w:val="28"/>
          <w:szCs w:val="28"/>
        </w:rPr>
        <w:t>педагогическая</w:t>
      </w:r>
      <w:r w:rsidR="00940B2A">
        <w:rPr>
          <w:color w:val="000000"/>
          <w:sz w:val="28"/>
          <w:szCs w:val="28"/>
        </w:rPr>
        <w:t xml:space="preserve"> </w:t>
      </w:r>
      <w:r w:rsidR="00961337">
        <w:rPr>
          <w:color w:val="000000"/>
          <w:sz w:val="28"/>
          <w:szCs w:val="28"/>
        </w:rPr>
        <w:t>аттестация</w:t>
      </w:r>
      <w:r w:rsidR="00940B2A">
        <w:rPr>
          <w:color w:val="000000"/>
          <w:sz w:val="28"/>
          <w:szCs w:val="28"/>
        </w:rPr>
        <w:t xml:space="preserve"> контента, загруж</w:t>
      </w:r>
      <w:r w:rsidR="00961337">
        <w:rPr>
          <w:color w:val="000000"/>
          <w:sz w:val="28"/>
          <w:szCs w:val="28"/>
        </w:rPr>
        <w:t>аем</w:t>
      </w:r>
      <w:r w:rsidR="00940B2A">
        <w:rPr>
          <w:color w:val="000000"/>
          <w:sz w:val="28"/>
          <w:szCs w:val="28"/>
        </w:rPr>
        <w:t xml:space="preserve">ого на </w:t>
      </w:r>
      <w:r w:rsidR="00961337">
        <w:rPr>
          <w:color w:val="000000"/>
          <w:sz w:val="28"/>
          <w:szCs w:val="28"/>
        </w:rPr>
        <w:t xml:space="preserve">образовательную </w:t>
      </w:r>
      <w:r w:rsidR="00940B2A">
        <w:rPr>
          <w:color w:val="000000"/>
          <w:sz w:val="28"/>
          <w:szCs w:val="28"/>
        </w:rPr>
        <w:t>платформу</w:t>
      </w:r>
      <w:r w:rsidR="00961337">
        <w:rPr>
          <w:color w:val="000000"/>
          <w:sz w:val="28"/>
          <w:szCs w:val="28"/>
        </w:rPr>
        <w:t>.</w:t>
      </w:r>
      <w:r w:rsidR="00940B2A">
        <w:rPr>
          <w:color w:val="000000"/>
          <w:sz w:val="28"/>
          <w:szCs w:val="28"/>
        </w:rPr>
        <w:t xml:space="preserve"> </w:t>
      </w:r>
    </w:p>
    <w:p w14:paraId="496441DC" w14:textId="14B5827C" w:rsidR="00333CAF" w:rsidRDefault="00961337" w:rsidP="005A064D">
      <w:pPr>
        <w:spacing w:after="0" w:line="360" w:lineRule="atLeast"/>
        <w:ind w:left="-425" w:firstLine="567"/>
        <w:jc w:val="both"/>
        <w:rPr>
          <w:rFonts w:ascii="Times New Roman" w:hAnsi="Times New Roman" w:cs="Times New Roman"/>
          <w:color w:val="000000"/>
          <w:sz w:val="28"/>
          <w:szCs w:val="28"/>
        </w:rPr>
      </w:pPr>
      <w:r w:rsidRPr="00961337">
        <w:rPr>
          <w:rFonts w:ascii="Times New Roman" w:hAnsi="Times New Roman" w:cs="Times New Roman"/>
          <w:b/>
          <w:bCs/>
          <w:sz w:val="28"/>
          <w:szCs w:val="28"/>
        </w:rPr>
        <w:t>Региональный аспект.</w:t>
      </w:r>
      <w:r>
        <w:rPr>
          <w:rFonts w:ascii="Times New Roman" w:hAnsi="Times New Roman" w:cs="Times New Roman"/>
          <w:sz w:val="28"/>
          <w:szCs w:val="28"/>
        </w:rPr>
        <w:t xml:space="preserve"> </w:t>
      </w:r>
      <w:r w:rsidR="00940B2A">
        <w:rPr>
          <w:rFonts w:ascii="Times New Roman" w:hAnsi="Times New Roman" w:cs="Times New Roman"/>
          <w:sz w:val="28"/>
          <w:szCs w:val="28"/>
        </w:rPr>
        <w:t xml:space="preserve">Сегодня внедрение </w:t>
      </w:r>
      <w:r w:rsidR="00D07ED3">
        <w:rPr>
          <w:rFonts w:ascii="Times New Roman" w:hAnsi="Times New Roman" w:cs="Times New Roman"/>
          <w:sz w:val="28"/>
          <w:szCs w:val="28"/>
        </w:rPr>
        <w:t>искусственного интеллекта</w:t>
      </w:r>
      <w:r w:rsidR="00940B2A">
        <w:rPr>
          <w:rFonts w:ascii="Times New Roman" w:hAnsi="Times New Roman" w:cs="Times New Roman"/>
          <w:sz w:val="28"/>
          <w:szCs w:val="28"/>
        </w:rPr>
        <w:t xml:space="preserve"> является важной </w:t>
      </w:r>
      <w:r w:rsidR="00715A4F">
        <w:rPr>
          <w:rFonts w:ascii="Times New Roman" w:hAnsi="Times New Roman" w:cs="Times New Roman"/>
          <w:sz w:val="28"/>
          <w:szCs w:val="28"/>
        </w:rPr>
        <w:t>инновационной</w:t>
      </w:r>
      <w:r w:rsidR="00940B2A">
        <w:rPr>
          <w:rFonts w:ascii="Times New Roman" w:hAnsi="Times New Roman" w:cs="Times New Roman"/>
          <w:sz w:val="28"/>
          <w:szCs w:val="28"/>
        </w:rPr>
        <w:t xml:space="preserve"> практикой, выполняемой на территории отдельных субъектов РФ, в том числе и в Татарстане в рамках развития цифровой образовательной среды в соответствии с постановлением </w:t>
      </w:r>
      <w:r w:rsidR="00042F26">
        <w:rPr>
          <w:rFonts w:ascii="Times New Roman" w:hAnsi="Times New Roman" w:cs="Times New Roman"/>
          <w:sz w:val="28"/>
          <w:szCs w:val="28"/>
        </w:rPr>
        <w:t>п</w:t>
      </w:r>
      <w:r w:rsidR="00940B2A">
        <w:rPr>
          <w:rFonts w:ascii="Times New Roman" w:hAnsi="Times New Roman" w:cs="Times New Roman"/>
          <w:sz w:val="28"/>
          <w:szCs w:val="28"/>
        </w:rPr>
        <w:t xml:space="preserve">равительства РФ </w:t>
      </w:r>
      <w:r w:rsidR="00151BDA">
        <w:rPr>
          <w:rFonts w:ascii="Times New Roman" w:hAnsi="Times New Roman" w:cs="Times New Roman"/>
          <w:color w:val="4D4D4D"/>
          <w:sz w:val="28"/>
          <w:szCs w:val="28"/>
        </w:rPr>
        <w:t>«</w:t>
      </w:r>
      <w:r w:rsidR="00151BDA" w:rsidRPr="00151BDA">
        <w:rPr>
          <w:rFonts w:ascii="Times New Roman" w:hAnsi="Times New Roman" w:cs="Times New Roman"/>
          <w:color w:val="4D4D4D"/>
          <w:sz w:val="28"/>
          <w:szCs w:val="28"/>
        </w:rPr>
        <w:t xml:space="preserve">О проведении эксперимента по внедрению цифровой </w:t>
      </w:r>
      <w:r w:rsidR="00151BDA" w:rsidRPr="00151BDA">
        <w:rPr>
          <w:rFonts w:ascii="Times New Roman" w:hAnsi="Times New Roman" w:cs="Times New Roman"/>
          <w:color w:val="4D4D4D"/>
          <w:sz w:val="28"/>
          <w:szCs w:val="28"/>
        </w:rPr>
        <w:lastRenderedPageBreak/>
        <w:t>образовательной среды</w:t>
      </w:r>
      <w:r w:rsidR="00151BDA">
        <w:rPr>
          <w:rFonts w:ascii="Times New Roman" w:hAnsi="Times New Roman" w:cs="Times New Roman"/>
          <w:color w:val="4D4D4D"/>
          <w:sz w:val="28"/>
          <w:szCs w:val="28"/>
        </w:rPr>
        <w:t>»</w:t>
      </w:r>
      <w:r w:rsidR="00E33EF1" w:rsidRPr="00E33EF1">
        <w:rPr>
          <w:rFonts w:ascii="Times New Roman" w:hAnsi="Times New Roman" w:cs="Times New Roman"/>
          <w:color w:val="4D4D4D"/>
          <w:sz w:val="28"/>
          <w:szCs w:val="28"/>
        </w:rPr>
        <w:t xml:space="preserve"> [</w:t>
      </w:r>
      <w:r w:rsidR="00E33EF1">
        <w:rPr>
          <w:rFonts w:ascii="Times New Roman" w:hAnsi="Times New Roman" w:cs="Times New Roman"/>
          <w:color w:val="4D4D4D"/>
          <w:sz w:val="28"/>
          <w:szCs w:val="28"/>
        </w:rPr>
        <w:t>12</w:t>
      </w:r>
      <w:r w:rsidR="00E33EF1" w:rsidRPr="00E33EF1">
        <w:rPr>
          <w:rFonts w:ascii="Times New Roman" w:hAnsi="Times New Roman" w:cs="Times New Roman"/>
          <w:color w:val="4D4D4D"/>
          <w:sz w:val="28"/>
          <w:szCs w:val="28"/>
        </w:rPr>
        <w:t>]</w:t>
      </w:r>
      <w:r w:rsidR="00151BDA" w:rsidRPr="00151BDA">
        <w:rPr>
          <w:rFonts w:ascii="Times New Roman" w:hAnsi="Times New Roman" w:cs="Times New Roman"/>
          <w:color w:val="4D4D4D"/>
          <w:sz w:val="28"/>
          <w:szCs w:val="28"/>
        </w:rPr>
        <w:t xml:space="preserve"> </w:t>
      </w:r>
      <w:r w:rsidR="00940B2A">
        <w:rPr>
          <w:rFonts w:ascii="Times New Roman" w:hAnsi="Times New Roman" w:cs="Times New Roman"/>
          <w:sz w:val="28"/>
          <w:szCs w:val="28"/>
        </w:rPr>
        <w:t xml:space="preserve">и </w:t>
      </w:r>
      <w:r w:rsidR="009D3B48">
        <w:rPr>
          <w:rFonts w:ascii="Times New Roman" w:hAnsi="Times New Roman" w:cs="Times New Roman"/>
          <w:sz w:val="28"/>
          <w:szCs w:val="28"/>
        </w:rPr>
        <w:t xml:space="preserve">постановления </w:t>
      </w:r>
      <w:r w:rsidR="009D3B48">
        <w:rPr>
          <w:rStyle w:val="n-doc-full-title"/>
          <w:rFonts w:ascii="Times New Roman" w:hAnsi="Times New Roman" w:cs="Times New Roman"/>
          <w:sz w:val="28"/>
          <w:szCs w:val="28"/>
          <w:shd w:val="clear" w:color="auto" w:fill="FFFFFF"/>
        </w:rPr>
        <w:t>Кабинета Министро</w:t>
      </w:r>
      <w:r w:rsidR="009D3B48">
        <w:rPr>
          <w:rStyle w:val="n-doc-full-title"/>
          <w:rFonts w:ascii="Times New Roman" w:hAnsi="Times New Roman" w:cs="Times New Roman"/>
          <w:sz w:val="28"/>
          <w:szCs w:val="28"/>
          <w:shd w:val="clear" w:color="auto" w:fill="FFFFFF"/>
        </w:rPr>
        <w:t>в Республики Татарстан</w:t>
      </w:r>
      <w:r w:rsidR="00E33EF1" w:rsidRPr="00E33EF1">
        <w:rPr>
          <w:rStyle w:val="n-doc-full-title"/>
          <w:rFonts w:ascii="Times New Roman" w:hAnsi="Times New Roman" w:cs="Times New Roman"/>
          <w:sz w:val="28"/>
          <w:szCs w:val="28"/>
          <w:shd w:val="clear" w:color="auto" w:fill="FFFFFF"/>
        </w:rPr>
        <w:t xml:space="preserve"> </w:t>
      </w:r>
      <w:r w:rsidR="00E33EF1" w:rsidRPr="006111B7">
        <w:rPr>
          <w:rStyle w:val="n-doc-full-title"/>
          <w:rFonts w:ascii="Times New Roman" w:hAnsi="Times New Roman" w:cs="Times New Roman"/>
          <w:sz w:val="28"/>
          <w:szCs w:val="28"/>
          <w:shd w:val="clear" w:color="auto" w:fill="FFFFFF"/>
        </w:rPr>
        <w:t>«Об использовании технологий искусственного интеллекта в Республике Татарстан»</w:t>
      </w:r>
      <w:r w:rsidR="00151BDA">
        <w:rPr>
          <w:rFonts w:ascii="Times New Roman" w:hAnsi="Times New Roman" w:cs="Times New Roman"/>
          <w:sz w:val="28"/>
          <w:szCs w:val="28"/>
        </w:rPr>
        <w:t xml:space="preserve"> </w:t>
      </w:r>
      <w:r w:rsidR="00C37B48" w:rsidRPr="00C37B48">
        <w:rPr>
          <w:rFonts w:ascii="Times New Roman" w:hAnsi="Times New Roman" w:cs="Times New Roman"/>
          <w:sz w:val="28"/>
          <w:szCs w:val="28"/>
        </w:rPr>
        <w:t>[</w:t>
      </w:r>
      <w:r w:rsidR="00E33EF1">
        <w:rPr>
          <w:rFonts w:ascii="Times New Roman" w:hAnsi="Times New Roman" w:cs="Times New Roman"/>
          <w:sz w:val="28"/>
          <w:szCs w:val="28"/>
        </w:rPr>
        <w:t>13</w:t>
      </w:r>
      <w:r w:rsidR="00C37B48" w:rsidRPr="00C37B48">
        <w:rPr>
          <w:rFonts w:ascii="Times New Roman" w:hAnsi="Times New Roman" w:cs="Times New Roman"/>
          <w:sz w:val="28"/>
          <w:szCs w:val="28"/>
        </w:rPr>
        <w:t>]</w:t>
      </w:r>
      <w:r w:rsidR="00E33EF1">
        <w:rPr>
          <w:rFonts w:ascii="Times New Roman" w:hAnsi="Times New Roman" w:cs="Times New Roman"/>
          <w:sz w:val="28"/>
          <w:szCs w:val="28"/>
        </w:rPr>
        <w:t>.</w:t>
      </w:r>
      <w:r w:rsidR="00940B2A">
        <w:rPr>
          <w:rFonts w:ascii="Times New Roman" w:hAnsi="Times New Roman" w:cs="Times New Roman"/>
          <w:sz w:val="28"/>
          <w:szCs w:val="28"/>
        </w:rPr>
        <w:t xml:space="preserve"> </w:t>
      </w:r>
      <w:r w:rsidR="004F5DE9">
        <w:rPr>
          <w:rFonts w:ascii="Times New Roman" w:hAnsi="Times New Roman" w:cs="Times New Roman"/>
          <w:sz w:val="28"/>
          <w:szCs w:val="28"/>
        </w:rPr>
        <w:t xml:space="preserve">В число ответственных организаторов </w:t>
      </w:r>
      <w:r w:rsidR="00042F26">
        <w:rPr>
          <w:rFonts w:ascii="Times New Roman" w:hAnsi="Times New Roman" w:cs="Times New Roman"/>
          <w:sz w:val="28"/>
          <w:szCs w:val="28"/>
        </w:rPr>
        <w:t xml:space="preserve">экспериментальных </w:t>
      </w:r>
      <w:r w:rsidR="004F5DE9">
        <w:rPr>
          <w:rFonts w:ascii="Times New Roman" w:hAnsi="Times New Roman" w:cs="Times New Roman"/>
          <w:sz w:val="28"/>
          <w:szCs w:val="28"/>
        </w:rPr>
        <w:t xml:space="preserve">программ развития </w:t>
      </w:r>
      <w:r w:rsidR="00D07ED3">
        <w:rPr>
          <w:rFonts w:ascii="Times New Roman" w:hAnsi="Times New Roman" w:cs="Times New Roman"/>
          <w:sz w:val="28"/>
          <w:szCs w:val="28"/>
        </w:rPr>
        <w:t>искусственного интеллекта</w:t>
      </w:r>
      <w:r w:rsidR="004F5DE9">
        <w:rPr>
          <w:rFonts w:ascii="Times New Roman" w:hAnsi="Times New Roman" w:cs="Times New Roman"/>
          <w:sz w:val="28"/>
          <w:szCs w:val="28"/>
        </w:rPr>
        <w:t xml:space="preserve"> включены Министерство образования и науки </w:t>
      </w:r>
      <w:r w:rsidR="004F5DE9" w:rsidRPr="004F5DE9">
        <w:rPr>
          <w:rFonts w:ascii="Times New Roman" w:hAnsi="Times New Roman" w:cs="Times New Roman"/>
          <w:sz w:val="28"/>
          <w:szCs w:val="28"/>
        </w:rPr>
        <w:t>РТ, Мин</w:t>
      </w:r>
      <w:r w:rsidR="004246E3">
        <w:rPr>
          <w:rFonts w:ascii="Times New Roman" w:hAnsi="Times New Roman" w:cs="Times New Roman"/>
          <w:sz w:val="28"/>
          <w:szCs w:val="28"/>
        </w:rPr>
        <w:t>ист</w:t>
      </w:r>
      <w:r w:rsidR="00875ACC">
        <w:rPr>
          <w:rFonts w:ascii="Times New Roman" w:hAnsi="Times New Roman" w:cs="Times New Roman"/>
          <w:sz w:val="28"/>
          <w:szCs w:val="28"/>
        </w:rPr>
        <w:t>е</w:t>
      </w:r>
      <w:r w:rsidR="004246E3">
        <w:rPr>
          <w:rFonts w:ascii="Times New Roman" w:hAnsi="Times New Roman" w:cs="Times New Roman"/>
          <w:sz w:val="28"/>
          <w:szCs w:val="28"/>
        </w:rPr>
        <w:t>рств</w:t>
      </w:r>
      <w:r w:rsidR="00042F26">
        <w:rPr>
          <w:rFonts w:ascii="Times New Roman" w:hAnsi="Times New Roman" w:cs="Times New Roman"/>
          <w:sz w:val="28"/>
          <w:szCs w:val="28"/>
        </w:rPr>
        <w:t>а</w:t>
      </w:r>
      <w:r w:rsidR="004246E3">
        <w:rPr>
          <w:rFonts w:ascii="Times New Roman" w:hAnsi="Times New Roman" w:cs="Times New Roman"/>
          <w:sz w:val="28"/>
          <w:szCs w:val="28"/>
        </w:rPr>
        <w:t xml:space="preserve"> </w:t>
      </w:r>
      <w:r w:rsidR="004F5DE9" w:rsidRPr="004F5DE9">
        <w:rPr>
          <w:rFonts w:ascii="Times New Roman" w:hAnsi="Times New Roman" w:cs="Times New Roman"/>
          <w:sz w:val="28"/>
          <w:szCs w:val="28"/>
        </w:rPr>
        <w:t>цифр</w:t>
      </w:r>
      <w:r w:rsidR="004246E3">
        <w:rPr>
          <w:rFonts w:ascii="Times New Roman" w:hAnsi="Times New Roman" w:cs="Times New Roman"/>
          <w:sz w:val="28"/>
          <w:szCs w:val="28"/>
        </w:rPr>
        <w:t>ов</w:t>
      </w:r>
      <w:r w:rsidR="00042F26">
        <w:rPr>
          <w:rFonts w:ascii="Times New Roman" w:hAnsi="Times New Roman" w:cs="Times New Roman"/>
          <w:sz w:val="28"/>
          <w:szCs w:val="28"/>
        </w:rPr>
        <w:t>ого развития</w:t>
      </w:r>
      <w:r w:rsidR="004F5DE9" w:rsidRPr="004F5DE9">
        <w:rPr>
          <w:rFonts w:ascii="Times New Roman" w:hAnsi="Times New Roman" w:cs="Times New Roman"/>
          <w:sz w:val="28"/>
          <w:szCs w:val="28"/>
        </w:rPr>
        <w:t xml:space="preserve"> РТ, </w:t>
      </w:r>
      <w:r w:rsidR="004F5DE9" w:rsidRPr="004F5DE9">
        <w:rPr>
          <w:rFonts w:ascii="Times New Roman" w:hAnsi="Times New Roman" w:cs="Times New Roman"/>
          <w:color w:val="000000"/>
          <w:sz w:val="28"/>
          <w:szCs w:val="28"/>
          <w:lang w:val="en-US"/>
        </w:rPr>
        <w:t>IT</w:t>
      </w:r>
      <w:r w:rsidR="004F5DE9" w:rsidRPr="004F5DE9">
        <w:rPr>
          <w:rFonts w:ascii="Times New Roman" w:hAnsi="Times New Roman" w:cs="Times New Roman"/>
          <w:color w:val="000000"/>
          <w:sz w:val="28"/>
          <w:szCs w:val="28"/>
        </w:rPr>
        <w:t xml:space="preserve">-парки, Университет </w:t>
      </w:r>
      <w:r w:rsidR="004F5DE9">
        <w:rPr>
          <w:rFonts w:ascii="Times New Roman" w:hAnsi="Times New Roman" w:cs="Times New Roman"/>
          <w:color w:val="000000"/>
          <w:sz w:val="28"/>
          <w:szCs w:val="28"/>
        </w:rPr>
        <w:t>«</w:t>
      </w:r>
      <w:r w:rsidR="004F5DE9" w:rsidRPr="004F5DE9">
        <w:rPr>
          <w:rFonts w:ascii="Times New Roman" w:hAnsi="Times New Roman" w:cs="Times New Roman"/>
          <w:color w:val="000000"/>
          <w:sz w:val="28"/>
          <w:szCs w:val="28"/>
        </w:rPr>
        <w:t>Иннополис</w:t>
      </w:r>
      <w:r w:rsidR="004F5DE9">
        <w:rPr>
          <w:rFonts w:ascii="Times New Roman" w:hAnsi="Times New Roman" w:cs="Times New Roman"/>
          <w:color w:val="000000"/>
          <w:sz w:val="28"/>
          <w:szCs w:val="28"/>
        </w:rPr>
        <w:t>», К</w:t>
      </w:r>
      <w:r w:rsidR="004246E3">
        <w:rPr>
          <w:rFonts w:ascii="Times New Roman" w:hAnsi="Times New Roman" w:cs="Times New Roman"/>
          <w:color w:val="000000"/>
          <w:sz w:val="28"/>
          <w:szCs w:val="28"/>
        </w:rPr>
        <w:t xml:space="preserve">азанский </w:t>
      </w:r>
      <w:r w:rsidR="004F5DE9">
        <w:rPr>
          <w:rFonts w:ascii="Times New Roman" w:hAnsi="Times New Roman" w:cs="Times New Roman"/>
          <w:color w:val="000000"/>
          <w:sz w:val="28"/>
          <w:szCs w:val="28"/>
        </w:rPr>
        <w:t>(П</w:t>
      </w:r>
      <w:r w:rsidR="004246E3">
        <w:rPr>
          <w:rFonts w:ascii="Times New Roman" w:hAnsi="Times New Roman" w:cs="Times New Roman"/>
          <w:color w:val="000000"/>
          <w:sz w:val="28"/>
          <w:szCs w:val="28"/>
        </w:rPr>
        <w:t>оволжский</w:t>
      </w:r>
      <w:r w:rsidR="004F5DE9">
        <w:rPr>
          <w:rFonts w:ascii="Times New Roman" w:hAnsi="Times New Roman" w:cs="Times New Roman"/>
          <w:color w:val="000000"/>
          <w:sz w:val="28"/>
          <w:szCs w:val="28"/>
        </w:rPr>
        <w:t>)</w:t>
      </w:r>
      <w:r w:rsidR="004246E3">
        <w:rPr>
          <w:rFonts w:ascii="Times New Roman" w:hAnsi="Times New Roman" w:cs="Times New Roman"/>
          <w:color w:val="000000"/>
          <w:sz w:val="28"/>
          <w:szCs w:val="28"/>
        </w:rPr>
        <w:t xml:space="preserve"> федеральный университет</w:t>
      </w:r>
      <w:r w:rsidR="004F5DE9">
        <w:rPr>
          <w:rFonts w:ascii="Times New Roman" w:hAnsi="Times New Roman" w:cs="Times New Roman"/>
          <w:color w:val="000000"/>
          <w:sz w:val="28"/>
          <w:szCs w:val="28"/>
        </w:rPr>
        <w:t xml:space="preserve">, органы местного самоуправления муниципальных образований республики. Особую роль играют профильные НКО, профессорско-преподавательский состав учреждений высшего образования, организации малого и среднего бизнеса, занятые в сфере </w:t>
      </w:r>
      <w:r w:rsidR="004F5DE9" w:rsidRPr="004F5DE9">
        <w:rPr>
          <w:rFonts w:ascii="Times New Roman" w:hAnsi="Times New Roman" w:cs="Times New Roman"/>
          <w:color w:val="000000"/>
          <w:sz w:val="28"/>
          <w:szCs w:val="28"/>
          <w:lang w:val="en-US"/>
        </w:rPr>
        <w:t>IT</w:t>
      </w:r>
      <w:r w:rsidR="004F5DE9">
        <w:rPr>
          <w:rFonts w:ascii="Times New Roman" w:hAnsi="Times New Roman" w:cs="Times New Roman"/>
          <w:color w:val="000000"/>
          <w:sz w:val="28"/>
          <w:szCs w:val="28"/>
        </w:rPr>
        <w:t xml:space="preserve">-технологий, осуществляющие материальное обеспечение образовательной деятельности, </w:t>
      </w:r>
      <w:r w:rsidR="006F710B">
        <w:rPr>
          <w:rFonts w:ascii="Times New Roman" w:hAnsi="Times New Roman" w:cs="Times New Roman"/>
          <w:color w:val="000000"/>
          <w:sz w:val="28"/>
          <w:szCs w:val="28"/>
        </w:rPr>
        <w:t xml:space="preserve">а также </w:t>
      </w:r>
      <w:r w:rsidR="004F5DE9">
        <w:rPr>
          <w:rFonts w:ascii="Times New Roman" w:hAnsi="Times New Roman" w:cs="Times New Roman"/>
          <w:color w:val="000000"/>
          <w:sz w:val="28"/>
          <w:szCs w:val="28"/>
        </w:rPr>
        <w:t>поставщики</w:t>
      </w:r>
      <w:r w:rsidR="00042F26">
        <w:rPr>
          <w:rFonts w:ascii="Times New Roman" w:hAnsi="Times New Roman" w:cs="Times New Roman"/>
          <w:color w:val="000000"/>
          <w:sz w:val="28"/>
          <w:szCs w:val="28"/>
        </w:rPr>
        <w:t xml:space="preserve"> программного обеспечения и</w:t>
      </w:r>
      <w:r w:rsidR="004F5DE9">
        <w:rPr>
          <w:rFonts w:ascii="Times New Roman" w:hAnsi="Times New Roman" w:cs="Times New Roman"/>
          <w:color w:val="000000"/>
          <w:sz w:val="28"/>
          <w:szCs w:val="28"/>
        </w:rPr>
        <w:t xml:space="preserve"> цифрового образовательного контента</w:t>
      </w:r>
      <w:r w:rsidR="00042F26">
        <w:rPr>
          <w:rFonts w:ascii="Times New Roman" w:hAnsi="Times New Roman" w:cs="Times New Roman"/>
          <w:color w:val="000000"/>
          <w:sz w:val="28"/>
          <w:szCs w:val="28"/>
        </w:rPr>
        <w:t>.</w:t>
      </w:r>
      <w:r w:rsidR="004F5DE9">
        <w:rPr>
          <w:rFonts w:ascii="Times New Roman" w:hAnsi="Times New Roman" w:cs="Times New Roman"/>
          <w:color w:val="000000"/>
          <w:sz w:val="28"/>
          <w:szCs w:val="28"/>
        </w:rPr>
        <w:t xml:space="preserve"> </w:t>
      </w:r>
      <w:r w:rsidR="006F710B">
        <w:rPr>
          <w:rFonts w:ascii="Times New Roman" w:hAnsi="Times New Roman" w:cs="Times New Roman"/>
          <w:color w:val="000000"/>
          <w:sz w:val="28"/>
          <w:szCs w:val="28"/>
        </w:rPr>
        <w:t xml:space="preserve">Администраторы цифровых </w:t>
      </w:r>
      <w:r w:rsidR="004F5DE9">
        <w:rPr>
          <w:rFonts w:ascii="Times New Roman" w:hAnsi="Times New Roman" w:cs="Times New Roman"/>
          <w:color w:val="000000"/>
          <w:sz w:val="28"/>
          <w:szCs w:val="28"/>
        </w:rPr>
        <w:t>образовательных платформ</w:t>
      </w:r>
      <w:r w:rsidR="00042F26">
        <w:rPr>
          <w:rFonts w:ascii="Times New Roman" w:hAnsi="Times New Roman" w:cs="Times New Roman"/>
          <w:color w:val="000000"/>
          <w:sz w:val="28"/>
          <w:szCs w:val="28"/>
        </w:rPr>
        <w:t xml:space="preserve">, как </w:t>
      </w:r>
      <w:r w:rsidR="007A42B5">
        <w:rPr>
          <w:rFonts w:ascii="Times New Roman" w:hAnsi="Times New Roman" w:cs="Times New Roman"/>
          <w:color w:val="000000"/>
          <w:sz w:val="28"/>
          <w:szCs w:val="28"/>
        </w:rPr>
        <w:t>правило, размещаются</w:t>
      </w:r>
      <w:r w:rsidR="00B21058">
        <w:rPr>
          <w:rFonts w:ascii="Times New Roman" w:hAnsi="Times New Roman" w:cs="Times New Roman"/>
          <w:color w:val="000000"/>
          <w:sz w:val="28"/>
          <w:szCs w:val="28"/>
        </w:rPr>
        <w:t xml:space="preserve"> на базе ведущих казанских вузов</w:t>
      </w:r>
      <w:r w:rsidR="006F710B">
        <w:rPr>
          <w:rFonts w:ascii="Times New Roman" w:hAnsi="Times New Roman" w:cs="Times New Roman"/>
          <w:color w:val="000000"/>
          <w:sz w:val="28"/>
          <w:szCs w:val="28"/>
        </w:rPr>
        <w:t xml:space="preserve"> и </w:t>
      </w:r>
      <w:r w:rsidR="009D3B48">
        <w:rPr>
          <w:rFonts w:ascii="Times New Roman" w:hAnsi="Times New Roman" w:cs="Times New Roman"/>
          <w:color w:val="000000"/>
          <w:sz w:val="28"/>
          <w:szCs w:val="28"/>
        </w:rPr>
        <w:t>обеспечиваю</w:t>
      </w:r>
      <w:r w:rsidR="00B21058">
        <w:rPr>
          <w:rFonts w:ascii="Times New Roman" w:hAnsi="Times New Roman" w:cs="Times New Roman"/>
          <w:color w:val="000000"/>
          <w:sz w:val="28"/>
          <w:szCs w:val="28"/>
        </w:rPr>
        <w:t>т информационно-</w:t>
      </w:r>
      <w:r w:rsidR="006F710B">
        <w:rPr>
          <w:rFonts w:ascii="Times New Roman" w:hAnsi="Times New Roman" w:cs="Times New Roman"/>
          <w:color w:val="000000"/>
          <w:sz w:val="28"/>
          <w:szCs w:val="28"/>
        </w:rPr>
        <w:t xml:space="preserve">коммуникационное </w:t>
      </w:r>
      <w:r w:rsidR="00B21058">
        <w:rPr>
          <w:rFonts w:ascii="Times New Roman" w:hAnsi="Times New Roman" w:cs="Times New Roman"/>
          <w:color w:val="000000"/>
          <w:sz w:val="28"/>
          <w:szCs w:val="28"/>
        </w:rPr>
        <w:t>взаимодействие с</w:t>
      </w:r>
      <w:r w:rsidR="006F710B">
        <w:rPr>
          <w:rFonts w:ascii="Times New Roman" w:hAnsi="Times New Roman" w:cs="Times New Roman"/>
          <w:color w:val="000000"/>
          <w:sz w:val="28"/>
          <w:szCs w:val="28"/>
        </w:rPr>
        <w:t xml:space="preserve"> вузовской </w:t>
      </w:r>
      <w:r w:rsidR="00B21058">
        <w:rPr>
          <w:rFonts w:ascii="Times New Roman" w:hAnsi="Times New Roman" w:cs="Times New Roman"/>
          <w:color w:val="000000"/>
          <w:sz w:val="28"/>
          <w:szCs w:val="28"/>
        </w:rPr>
        <w:t>филиальной сетью в городах Татарстана.</w:t>
      </w:r>
    </w:p>
    <w:p w14:paraId="2ED42F1F" w14:textId="33A99978" w:rsidR="00B21058" w:rsidRDefault="00B21058" w:rsidP="005A064D">
      <w:pPr>
        <w:spacing w:after="0" w:line="360" w:lineRule="atLeast"/>
        <w:ind w:left="-425" w:firstLine="567"/>
        <w:jc w:val="both"/>
        <w:rPr>
          <w:rFonts w:ascii="Times New Roman" w:hAnsi="Times New Roman" w:cs="Times New Roman"/>
          <w:color w:val="000000"/>
          <w:sz w:val="28"/>
          <w:szCs w:val="28"/>
        </w:rPr>
      </w:pPr>
      <w:r w:rsidRPr="00B21058">
        <w:rPr>
          <w:rFonts w:ascii="Times New Roman" w:hAnsi="Times New Roman" w:cs="Times New Roman"/>
          <w:b/>
          <w:bCs/>
          <w:color w:val="000000"/>
          <w:sz w:val="28"/>
          <w:szCs w:val="28"/>
        </w:rPr>
        <w:t>Выводы.</w:t>
      </w:r>
      <w:r>
        <w:rPr>
          <w:rFonts w:ascii="Times New Roman" w:hAnsi="Times New Roman" w:cs="Times New Roman"/>
          <w:b/>
          <w:bCs/>
          <w:color w:val="000000"/>
          <w:sz w:val="28"/>
          <w:szCs w:val="28"/>
        </w:rPr>
        <w:t xml:space="preserve"> </w:t>
      </w:r>
      <w:r w:rsidRPr="00B21058">
        <w:rPr>
          <w:rFonts w:ascii="Times New Roman" w:hAnsi="Times New Roman" w:cs="Times New Roman"/>
          <w:color w:val="000000"/>
          <w:sz w:val="28"/>
          <w:szCs w:val="28"/>
        </w:rPr>
        <w:t xml:space="preserve">Следует отметить, что представленные </w:t>
      </w:r>
      <w:r>
        <w:rPr>
          <w:rFonts w:ascii="Times New Roman" w:hAnsi="Times New Roman" w:cs="Times New Roman"/>
          <w:color w:val="000000"/>
          <w:sz w:val="28"/>
          <w:szCs w:val="28"/>
        </w:rPr>
        <w:t xml:space="preserve">гуманитарные </w:t>
      </w:r>
      <w:r w:rsidRPr="00B21058">
        <w:rPr>
          <w:rFonts w:ascii="Times New Roman" w:hAnsi="Times New Roman" w:cs="Times New Roman"/>
          <w:color w:val="000000"/>
          <w:sz w:val="28"/>
          <w:szCs w:val="28"/>
        </w:rPr>
        <w:t>вы</w:t>
      </w:r>
      <w:r>
        <w:rPr>
          <w:rFonts w:ascii="Times New Roman" w:hAnsi="Times New Roman" w:cs="Times New Roman"/>
          <w:color w:val="000000"/>
          <w:sz w:val="28"/>
          <w:szCs w:val="28"/>
        </w:rPr>
        <w:t>з</w:t>
      </w:r>
      <w:r w:rsidRPr="00B21058">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вы и риски внедрения </w:t>
      </w:r>
      <w:r w:rsidR="00D07ED3">
        <w:rPr>
          <w:rFonts w:ascii="Times New Roman" w:hAnsi="Times New Roman" w:cs="Times New Roman"/>
          <w:sz w:val="28"/>
          <w:szCs w:val="28"/>
        </w:rPr>
        <w:t>искусственного интеллекта</w:t>
      </w:r>
      <w:r>
        <w:rPr>
          <w:rFonts w:ascii="Times New Roman" w:hAnsi="Times New Roman" w:cs="Times New Roman"/>
          <w:color w:val="000000"/>
          <w:sz w:val="28"/>
          <w:szCs w:val="28"/>
        </w:rPr>
        <w:t xml:space="preserve"> в образовательную среду </w:t>
      </w:r>
      <w:r w:rsidR="006F710B">
        <w:rPr>
          <w:rFonts w:ascii="Times New Roman" w:hAnsi="Times New Roman" w:cs="Times New Roman"/>
          <w:color w:val="000000"/>
          <w:sz w:val="28"/>
          <w:szCs w:val="28"/>
        </w:rPr>
        <w:t xml:space="preserve">можно отнести к побочным эффектам, сопровождающим процесс </w:t>
      </w:r>
      <w:r w:rsidR="004104AC">
        <w:rPr>
          <w:rFonts w:ascii="Times New Roman" w:hAnsi="Times New Roman" w:cs="Times New Roman"/>
          <w:color w:val="000000"/>
          <w:sz w:val="28"/>
          <w:szCs w:val="28"/>
        </w:rPr>
        <w:t xml:space="preserve">трансформации традиционной дидактической системы </w:t>
      </w:r>
      <w:r>
        <w:rPr>
          <w:rFonts w:ascii="Times New Roman" w:hAnsi="Times New Roman" w:cs="Times New Roman"/>
          <w:color w:val="000000"/>
          <w:sz w:val="28"/>
          <w:szCs w:val="28"/>
        </w:rPr>
        <w:t>образова</w:t>
      </w:r>
      <w:r w:rsidR="00961337">
        <w:rPr>
          <w:rFonts w:ascii="Times New Roman" w:hAnsi="Times New Roman" w:cs="Times New Roman"/>
          <w:color w:val="000000"/>
          <w:sz w:val="28"/>
          <w:szCs w:val="28"/>
        </w:rPr>
        <w:t>ния</w:t>
      </w:r>
      <w:r w:rsidR="00042F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Реализация отечественных программ (и приложений) </w:t>
      </w:r>
      <w:r w:rsidR="00D07ED3">
        <w:rPr>
          <w:rFonts w:ascii="Times New Roman" w:hAnsi="Times New Roman" w:cs="Times New Roman"/>
          <w:sz w:val="28"/>
          <w:szCs w:val="28"/>
        </w:rPr>
        <w:t>искусственного интеллекта</w:t>
      </w:r>
      <w:r>
        <w:rPr>
          <w:rFonts w:ascii="Times New Roman" w:hAnsi="Times New Roman" w:cs="Times New Roman"/>
          <w:color w:val="000000"/>
          <w:sz w:val="28"/>
          <w:szCs w:val="28"/>
        </w:rPr>
        <w:t xml:space="preserve"> приведет к прин</w:t>
      </w:r>
      <w:r w:rsidR="00042F26">
        <w:rPr>
          <w:rFonts w:ascii="Times New Roman" w:hAnsi="Times New Roman" w:cs="Times New Roman"/>
          <w:color w:val="000000"/>
          <w:sz w:val="28"/>
          <w:szCs w:val="28"/>
        </w:rPr>
        <w:t>ц</w:t>
      </w:r>
      <w:r>
        <w:rPr>
          <w:rFonts w:ascii="Times New Roman" w:hAnsi="Times New Roman" w:cs="Times New Roman"/>
          <w:color w:val="000000"/>
          <w:sz w:val="28"/>
          <w:szCs w:val="28"/>
        </w:rPr>
        <w:t>и</w:t>
      </w:r>
      <w:r w:rsidR="00042F26">
        <w:rPr>
          <w:rFonts w:ascii="Times New Roman" w:hAnsi="Times New Roman" w:cs="Times New Roman"/>
          <w:color w:val="000000"/>
          <w:sz w:val="28"/>
          <w:szCs w:val="28"/>
        </w:rPr>
        <w:t>пиально</w:t>
      </w:r>
      <w:r>
        <w:rPr>
          <w:rFonts w:ascii="Times New Roman" w:hAnsi="Times New Roman" w:cs="Times New Roman"/>
          <w:color w:val="000000"/>
          <w:sz w:val="28"/>
          <w:szCs w:val="28"/>
        </w:rPr>
        <w:t xml:space="preserve"> новы</w:t>
      </w:r>
      <w:r w:rsidR="00042F26">
        <w:rPr>
          <w:rFonts w:ascii="Times New Roman" w:hAnsi="Times New Roman" w:cs="Times New Roman"/>
          <w:color w:val="000000"/>
          <w:sz w:val="28"/>
          <w:szCs w:val="28"/>
        </w:rPr>
        <w:t>м</w:t>
      </w:r>
      <w:r>
        <w:rPr>
          <w:rFonts w:ascii="Times New Roman" w:hAnsi="Times New Roman" w:cs="Times New Roman"/>
          <w:color w:val="000000"/>
          <w:sz w:val="28"/>
          <w:szCs w:val="28"/>
        </w:rPr>
        <w:t xml:space="preserve"> </w:t>
      </w:r>
      <w:r w:rsidR="00042F26">
        <w:rPr>
          <w:rFonts w:ascii="Times New Roman" w:hAnsi="Times New Roman" w:cs="Times New Roman"/>
          <w:color w:val="000000"/>
          <w:sz w:val="28"/>
          <w:szCs w:val="28"/>
        </w:rPr>
        <w:t xml:space="preserve">знаниям и </w:t>
      </w:r>
      <w:r>
        <w:rPr>
          <w:rFonts w:ascii="Times New Roman" w:hAnsi="Times New Roman" w:cs="Times New Roman"/>
          <w:color w:val="000000"/>
          <w:sz w:val="28"/>
          <w:szCs w:val="28"/>
        </w:rPr>
        <w:t>умени</w:t>
      </w:r>
      <w:r w:rsidR="00042F26">
        <w:rPr>
          <w:rFonts w:ascii="Times New Roman" w:hAnsi="Times New Roman" w:cs="Times New Roman"/>
          <w:color w:val="000000"/>
          <w:sz w:val="28"/>
          <w:szCs w:val="28"/>
        </w:rPr>
        <w:t>ям</w:t>
      </w:r>
      <w:r w:rsidR="004104AC">
        <w:rPr>
          <w:rFonts w:ascii="Times New Roman" w:hAnsi="Times New Roman" w:cs="Times New Roman"/>
          <w:color w:val="000000"/>
          <w:sz w:val="28"/>
          <w:szCs w:val="28"/>
        </w:rPr>
        <w:t xml:space="preserve"> использования уникального инструментария </w:t>
      </w:r>
      <w:r w:rsidR="00042F26">
        <w:rPr>
          <w:rFonts w:ascii="Times New Roman" w:hAnsi="Times New Roman" w:cs="Times New Roman"/>
          <w:color w:val="000000"/>
          <w:sz w:val="28"/>
          <w:szCs w:val="28"/>
        </w:rPr>
        <w:t>для научной и образовательной деятельности</w:t>
      </w:r>
      <w:r>
        <w:rPr>
          <w:rFonts w:ascii="Times New Roman" w:hAnsi="Times New Roman" w:cs="Times New Roman"/>
          <w:color w:val="000000"/>
          <w:sz w:val="28"/>
          <w:szCs w:val="28"/>
        </w:rPr>
        <w:t xml:space="preserve">. Вместе с этим </w:t>
      </w:r>
      <w:r w:rsidR="00042F26">
        <w:rPr>
          <w:rFonts w:ascii="Times New Roman" w:hAnsi="Times New Roman" w:cs="Times New Roman"/>
          <w:color w:val="000000"/>
          <w:sz w:val="28"/>
          <w:szCs w:val="28"/>
        </w:rPr>
        <w:t xml:space="preserve">потребуется </w:t>
      </w:r>
      <w:r>
        <w:rPr>
          <w:rFonts w:ascii="Times New Roman" w:hAnsi="Times New Roman" w:cs="Times New Roman"/>
          <w:color w:val="000000"/>
          <w:sz w:val="28"/>
          <w:szCs w:val="28"/>
        </w:rPr>
        <w:t>формир</w:t>
      </w:r>
      <w:r w:rsidR="001E1EC5">
        <w:rPr>
          <w:rFonts w:ascii="Times New Roman" w:hAnsi="Times New Roman" w:cs="Times New Roman"/>
          <w:color w:val="000000"/>
          <w:sz w:val="28"/>
          <w:szCs w:val="28"/>
        </w:rPr>
        <w:t xml:space="preserve">ование особого </w:t>
      </w:r>
      <w:r>
        <w:rPr>
          <w:rFonts w:ascii="Times New Roman" w:hAnsi="Times New Roman" w:cs="Times New Roman"/>
          <w:color w:val="000000"/>
          <w:sz w:val="28"/>
          <w:szCs w:val="28"/>
        </w:rPr>
        <w:t>понятийно-категориальн</w:t>
      </w:r>
      <w:r w:rsidR="001E1EC5">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аппарат</w:t>
      </w:r>
      <w:r w:rsidR="001E1EC5">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1E1EC5">
        <w:rPr>
          <w:rFonts w:ascii="Times New Roman" w:hAnsi="Times New Roman" w:cs="Times New Roman"/>
          <w:color w:val="000000"/>
          <w:sz w:val="28"/>
          <w:szCs w:val="28"/>
        </w:rPr>
        <w:t xml:space="preserve">для </w:t>
      </w:r>
      <w:r>
        <w:rPr>
          <w:rFonts w:ascii="Times New Roman" w:hAnsi="Times New Roman" w:cs="Times New Roman"/>
          <w:color w:val="000000"/>
          <w:sz w:val="28"/>
          <w:szCs w:val="28"/>
        </w:rPr>
        <w:t xml:space="preserve">новой подотрасли </w:t>
      </w:r>
      <w:r w:rsidR="004104AC">
        <w:rPr>
          <w:rFonts w:ascii="Times New Roman" w:hAnsi="Times New Roman" w:cs="Times New Roman"/>
          <w:color w:val="000000"/>
          <w:sz w:val="28"/>
          <w:szCs w:val="28"/>
        </w:rPr>
        <w:t xml:space="preserve">права </w:t>
      </w:r>
      <w:r>
        <w:rPr>
          <w:rFonts w:ascii="Times New Roman" w:hAnsi="Times New Roman" w:cs="Times New Roman"/>
          <w:color w:val="000000"/>
          <w:sz w:val="28"/>
          <w:szCs w:val="28"/>
        </w:rPr>
        <w:t xml:space="preserve">– «права </w:t>
      </w:r>
      <w:r w:rsidR="00D07ED3">
        <w:rPr>
          <w:rFonts w:ascii="Times New Roman" w:hAnsi="Times New Roman" w:cs="Times New Roman"/>
          <w:sz w:val="28"/>
          <w:szCs w:val="28"/>
        </w:rPr>
        <w:t>искусственного интеллекта</w:t>
      </w:r>
      <w:r>
        <w:rPr>
          <w:rFonts w:ascii="Times New Roman" w:hAnsi="Times New Roman" w:cs="Times New Roman"/>
          <w:color w:val="000000"/>
          <w:sz w:val="28"/>
          <w:szCs w:val="28"/>
        </w:rPr>
        <w:t xml:space="preserve">», которое позволит </w:t>
      </w:r>
      <w:r w:rsidR="004104AC">
        <w:rPr>
          <w:rFonts w:ascii="Times New Roman" w:hAnsi="Times New Roman" w:cs="Times New Roman"/>
          <w:color w:val="000000"/>
          <w:sz w:val="28"/>
          <w:szCs w:val="28"/>
        </w:rPr>
        <w:t xml:space="preserve">на основе традиционных для России </w:t>
      </w:r>
      <w:r w:rsidR="00207597">
        <w:rPr>
          <w:rFonts w:ascii="Times New Roman" w:hAnsi="Times New Roman" w:cs="Times New Roman"/>
          <w:color w:val="000000"/>
          <w:sz w:val="28"/>
          <w:szCs w:val="28"/>
        </w:rPr>
        <w:t>нравственны</w:t>
      </w:r>
      <w:r w:rsidR="004104AC">
        <w:rPr>
          <w:rFonts w:ascii="Times New Roman" w:hAnsi="Times New Roman" w:cs="Times New Roman"/>
          <w:color w:val="000000"/>
          <w:sz w:val="28"/>
          <w:szCs w:val="28"/>
        </w:rPr>
        <w:t>х</w:t>
      </w:r>
      <w:r w:rsidR="00207597">
        <w:rPr>
          <w:rFonts w:ascii="Times New Roman" w:hAnsi="Times New Roman" w:cs="Times New Roman"/>
          <w:color w:val="000000"/>
          <w:sz w:val="28"/>
          <w:szCs w:val="28"/>
        </w:rPr>
        <w:t xml:space="preserve"> регул</w:t>
      </w:r>
      <w:r w:rsidR="006336DD">
        <w:rPr>
          <w:rFonts w:ascii="Times New Roman" w:hAnsi="Times New Roman" w:cs="Times New Roman"/>
          <w:color w:val="000000"/>
          <w:sz w:val="28"/>
          <w:szCs w:val="28"/>
        </w:rPr>
        <w:t>ятор</w:t>
      </w:r>
      <w:r w:rsidR="004104AC">
        <w:rPr>
          <w:rFonts w:ascii="Times New Roman" w:hAnsi="Times New Roman" w:cs="Times New Roman"/>
          <w:color w:val="000000"/>
          <w:sz w:val="28"/>
          <w:szCs w:val="28"/>
        </w:rPr>
        <w:t>ов</w:t>
      </w:r>
      <w:r w:rsidR="00207597">
        <w:rPr>
          <w:rFonts w:ascii="Times New Roman" w:hAnsi="Times New Roman" w:cs="Times New Roman"/>
          <w:color w:val="000000"/>
          <w:sz w:val="28"/>
          <w:szCs w:val="28"/>
        </w:rPr>
        <w:t xml:space="preserve">, </w:t>
      </w:r>
      <w:r w:rsidR="00BE5AA5">
        <w:rPr>
          <w:rFonts w:ascii="Times New Roman" w:hAnsi="Times New Roman" w:cs="Times New Roman"/>
          <w:color w:val="000000"/>
          <w:sz w:val="28"/>
          <w:szCs w:val="28"/>
        </w:rPr>
        <w:t>определить формы</w:t>
      </w:r>
      <w:r w:rsidR="00207597">
        <w:rPr>
          <w:rFonts w:ascii="Times New Roman" w:hAnsi="Times New Roman" w:cs="Times New Roman"/>
          <w:color w:val="000000"/>
          <w:sz w:val="28"/>
          <w:szCs w:val="28"/>
        </w:rPr>
        <w:t xml:space="preserve"> законодательной поддержки технологического суверенитета России.</w:t>
      </w:r>
    </w:p>
    <w:p w14:paraId="0B5B7B48" w14:textId="77777777" w:rsidR="00C37B48" w:rsidRDefault="00C37B48" w:rsidP="005A064D">
      <w:pPr>
        <w:spacing w:after="0" w:line="360" w:lineRule="auto"/>
        <w:ind w:left="-426" w:firstLine="567"/>
        <w:jc w:val="both"/>
        <w:rPr>
          <w:rFonts w:ascii="Times New Roman" w:hAnsi="Times New Roman" w:cs="Times New Roman"/>
          <w:color w:val="000000"/>
          <w:sz w:val="28"/>
          <w:szCs w:val="28"/>
        </w:rPr>
      </w:pPr>
    </w:p>
    <w:p w14:paraId="40C98509" w14:textId="6D1B1A1E" w:rsidR="00207597" w:rsidRDefault="00DD3830" w:rsidP="005A064D">
      <w:pPr>
        <w:spacing w:after="0" w:line="360" w:lineRule="atLeast"/>
        <w:ind w:left="-42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СПИСОК </w:t>
      </w:r>
      <w:r w:rsidR="00715A4F" w:rsidRPr="00715A4F">
        <w:rPr>
          <w:rFonts w:ascii="Times New Roman" w:hAnsi="Times New Roman" w:cs="Times New Roman"/>
          <w:color w:val="000000"/>
          <w:sz w:val="28"/>
          <w:szCs w:val="28"/>
        </w:rPr>
        <w:t>ЛИТЕРАТУР</w:t>
      </w:r>
      <w:r>
        <w:rPr>
          <w:rFonts w:ascii="Times New Roman" w:hAnsi="Times New Roman" w:cs="Times New Roman"/>
          <w:color w:val="000000"/>
          <w:sz w:val="28"/>
          <w:szCs w:val="28"/>
        </w:rPr>
        <w:t>Ы</w:t>
      </w:r>
    </w:p>
    <w:p w14:paraId="43C5DFA4" w14:textId="77777777" w:rsidR="00DD3830" w:rsidRDefault="00DD3830" w:rsidP="005A064D">
      <w:pPr>
        <w:spacing w:after="0" w:line="360" w:lineRule="atLeast"/>
        <w:ind w:left="-425" w:firstLine="567"/>
        <w:jc w:val="both"/>
        <w:rPr>
          <w:rFonts w:ascii="Times New Roman" w:hAnsi="Times New Roman" w:cs="Times New Roman"/>
          <w:color w:val="000000"/>
          <w:sz w:val="28"/>
          <w:szCs w:val="28"/>
        </w:rPr>
      </w:pPr>
    </w:p>
    <w:p w14:paraId="771A1893" w14:textId="13A66C21" w:rsidR="006111B7" w:rsidRPr="006111B7" w:rsidRDefault="0033332F" w:rsidP="009D3B48">
      <w:pPr>
        <w:pStyle w:val="a5"/>
        <w:numPr>
          <w:ilvl w:val="0"/>
          <w:numId w:val="4"/>
        </w:numPr>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6111B7">
        <w:rPr>
          <w:rFonts w:ascii="Times New Roman" w:hAnsi="Times New Roman" w:cs="Times New Roman"/>
          <w:sz w:val="28"/>
          <w:szCs w:val="28"/>
        </w:rPr>
        <w:t xml:space="preserve">Отец современной информатики: главные открытия Алана Тьюринга. Теории и практики. </w:t>
      </w:r>
      <w:r w:rsidR="00DD3830" w:rsidRPr="006111B7">
        <w:rPr>
          <w:rFonts w:ascii="Times New Roman" w:hAnsi="Times New Roman" w:cs="Times New Roman"/>
          <w:sz w:val="28"/>
          <w:szCs w:val="28"/>
        </w:rPr>
        <w:t xml:space="preserve">– </w:t>
      </w:r>
      <w:r w:rsidR="00DD3830" w:rsidRPr="006111B7">
        <w:rPr>
          <w:rFonts w:ascii="Times New Roman" w:eastAsia="Times New Roman" w:hAnsi="Times New Roman" w:cs="Times New Roman"/>
          <w:spacing w:val="4"/>
          <w:sz w:val="28"/>
          <w:szCs w:val="28"/>
          <w:lang w:val="en-US"/>
        </w:rPr>
        <w:t>URL</w:t>
      </w:r>
      <w:r w:rsidR="00DD3830" w:rsidRPr="006111B7">
        <w:rPr>
          <w:rFonts w:ascii="Times New Roman" w:eastAsia="Times New Roman" w:hAnsi="Times New Roman" w:cs="Times New Roman"/>
          <w:spacing w:val="4"/>
          <w:sz w:val="28"/>
          <w:szCs w:val="28"/>
        </w:rPr>
        <w:t xml:space="preserve">: </w:t>
      </w:r>
      <w:r w:rsidR="006111B7" w:rsidRPr="006111B7">
        <w:rPr>
          <w:rFonts w:ascii="Times New Roman" w:eastAsia="Times New Roman" w:hAnsi="Times New Roman" w:cs="Times New Roman"/>
          <w:spacing w:val="4"/>
          <w:sz w:val="28"/>
          <w:szCs w:val="28"/>
          <w:lang w:val="en-US"/>
        </w:rPr>
        <w:t>www</w:t>
      </w:r>
      <w:r w:rsidR="006111B7" w:rsidRPr="006111B7">
        <w:rPr>
          <w:rFonts w:ascii="Times New Roman" w:eastAsia="Times New Roman" w:hAnsi="Times New Roman" w:cs="Times New Roman"/>
          <w:spacing w:val="4"/>
          <w:sz w:val="28"/>
          <w:szCs w:val="28"/>
        </w:rPr>
        <w:t>.</w:t>
      </w:r>
      <w:r w:rsidR="006111B7" w:rsidRPr="006111B7">
        <w:rPr>
          <w:rFonts w:ascii="Times New Roman" w:eastAsia="Times New Roman" w:hAnsi="Times New Roman" w:cs="Times New Roman"/>
          <w:spacing w:val="4"/>
          <w:sz w:val="28"/>
          <w:szCs w:val="28"/>
          <w:lang w:val="en-US"/>
        </w:rPr>
        <w:t>theoryandpractice</w:t>
      </w:r>
      <w:r w:rsidR="006111B7" w:rsidRPr="006111B7">
        <w:rPr>
          <w:rFonts w:ascii="Times New Roman" w:eastAsia="Times New Roman" w:hAnsi="Times New Roman" w:cs="Times New Roman"/>
          <w:spacing w:val="4"/>
          <w:sz w:val="28"/>
          <w:szCs w:val="28"/>
        </w:rPr>
        <w:t>.</w:t>
      </w:r>
      <w:r w:rsidR="006111B7" w:rsidRPr="006111B7">
        <w:rPr>
          <w:rFonts w:ascii="Times New Roman" w:eastAsia="Times New Roman" w:hAnsi="Times New Roman" w:cs="Times New Roman"/>
          <w:spacing w:val="4"/>
          <w:sz w:val="28"/>
          <w:szCs w:val="28"/>
          <w:lang w:val="en-US"/>
        </w:rPr>
        <w:t>ru</w:t>
      </w:r>
      <w:r w:rsidR="006111B7" w:rsidRPr="006111B7">
        <w:rPr>
          <w:rFonts w:ascii="Times New Roman" w:eastAsia="Times New Roman" w:hAnsi="Times New Roman" w:cs="Times New Roman"/>
          <w:spacing w:val="4"/>
          <w:sz w:val="28"/>
          <w:szCs w:val="28"/>
        </w:rPr>
        <w:t>/</w:t>
      </w:r>
      <w:r w:rsidR="006111B7" w:rsidRPr="006111B7">
        <w:rPr>
          <w:rFonts w:ascii="Times New Roman" w:eastAsia="Times New Roman" w:hAnsi="Times New Roman" w:cs="Times New Roman"/>
          <w:spacing w:val="4"/>
          <w:sz w:val="28"/>
          <w:szCs w:val="28"/>
          <w:lang w:val="en-US"/>
        </w:rPr>
        <w:t>posts</w:t>
      </w:r>
      <w:r w:rsidR="006111B7" w:rsidRPr="006111B7">
        <w:rPr>
          <w:rFonts w:ascii="Times New Roman" w:eastAsia="Times New Roman" w:hAnsi="Times New Roman" w:cs="Times New Roman"/>
          <w:spacing w:val="4"/>
          <w:sz w:val="28"/>
          <w:szCs w:val="28"/>
        </w:rPr>
        <w:t>/17554-</w:t>
      </w:r>
      <w:r w:rsidR="006111B7" w:rsidRPr="006111B7">
        <w:rPr>
          <w:rFonts w:ascii="Times New Roman" w:eastAsia="Times New Roman" w:hAnsi="Times New Roman" w:cs="Times New Roman"/>
          <w:spacing w:val="4"/>
          <w:sz w:val="28"/>
          <w:szCs w:val="28"/>
          <w:lang w:val="en-US"/>
        </w:rPr>
        <w:t>otets</w:t>
      </w:r>
      <w:r w:rsidR="006111B7" w:rsidRPr="006111B7">
        <w:rPr>
          <w:rFonts w:ascii="Times New Roman" w:eastAsia="Times New Roman" w:hAnsi="Times New Roman" w:cs="Times New Roman"/>
          <w:spacing w:val="4"/>
          <w:sz w:val="28"/>
          <w:szCs w:val="28"/>
        </w:rPr>
        <w:t>-</w:t>
      </w:r>
    </w:p>
    <w:p w14:paraId="467DBA17" w14:textId="3EE333B1" w:rsidR="00DD3830" w:rsidRPr="006111B7" w:rsidRDefault="00DD3830" w:rsidP="006111B7">
      <w:pPr>
        <w:tabs>
          <w:tab w:val="left" w:pos="567"/>
          <w:tab w:val="left" w:pos="851"/>
          <w:tab w:val="left" w:pos="9355"/>
        </w:tabs>
        <w:spacing w:after="0" w:line="360" w:lineRule="atLeast"/>
        <w:jc w:val="both"/>
        <w:rPr>
          <w:rFonts w:ascii="Times New Roman" w:eastAsia="Times New Roman" w:hAnsi="Times New Roman" w:cs="Times New Roman"/>
          <w:sz w:val="28"/>
          <w:szCs w:val="28"/>
        </w:rPr>
      </w:pPr>
      <w:r w:rsidRPr="006111B7">
        <w:rPr>
          <w:rFonts w:ascii="Times New Roman" w:eastAsia="Times New Roman" w:hAnsi="Times New Roman" w:cs="Times New Roman"/>
          <w:spacing w:val="4"/>
          <w:sz w:val="28"/>
          <w:szCs w:val="28"/>
          <w:lang w:val="en-US"/>
        </w:rPr>
        <w:t>sovremennoy</w:t>
      </w:r>
      <w:r w:rsidRPr="00F603FA">
        <w:rPr>
          <w:rFonts w:ascii="Times New Roman" w:eastAsia="Times New Roman" w:hAnsi="Times New Roman" w:cs="Times New Roman"/>
          <w:spacing w:val="4"/>
          <w:sz w:val="28"/>
          <w:szCs w:val="28"/>
        </w:rPr>
        <w:t>-</w:t>
      </w:r>
      <w:r w:rsidRPr="006111B7">
        <w:rPr>
          <w:rFonts w:ascii="Times New Roman" w:eastAsia="Times New Roman" w:hAnsi="Times New Roman" w:cs="Times New Roman"/>
          <w:spacing w:val="4"/>
          <w:sz w:val="28"/>
          <w:szCs w:val="28"/>
          <w:lang w:val="en-US"/>
        </w:rPr>
        <w:t>informatiki</w:t>
      </w:r>
      <w:r w:rsidRPr="00F603FA">
        <w:rPr>
          <w:rFonts w:ascii="Times New Roman" w:eastAsia="Times New Roman" w:hAnsi="Times New Roman" w:cs="Times New Roman"/>
          <w:spacing w:val="4"/>
          <w:sz w:val="28"/>
          <w:szCs w:val="28"/>
        </w:rPr>
        <w:t>-</w:t>
      </w:r>
      <w:r w:rsidRPr="006111B7">
        <w:rPr>
          <w:rFonts w:ascii="Times New Roman" w:eastAsia="Times New Roman" w:hAnsi="Times New Roman" w:cs="Times New Roman"/>
          <w:spacing w:val="4"/>
          <w:sz w:val="28"/>
          <w:szCs w:val="28"/>
          <w:lang w:val="en-US"/>
        </w:rPr>
        <w:t>glavnye</w:t>
      </w:r>
      <w:hyperlink r:id="rId6" w:history="1">
        <w:r w:rsidR="006111B7" w:rsidRPr="00F603FA">
          <w:rPr>
            <w:rStyle w:val="a4"/>
            <w:rFonts w:ascii="Times New Roman" w:hAnsi="Times New Roman" w:cs="Times New Roman"/>
            <w:color w:val="auto"/>
            <w:sz w:val="28"/>
            <w:szCs w:val="28"/>
          </w:rPr>
          <w:t>-</w:t>
        </w:r>
        <w:r w:rsidR="006111B7" w:rsidRPr="006111B7">
          <w:rPr>
            <w:rStyle w:val="a4"/>
            <w:rFonts w:ascii="Times New Roman" w:hAnsi="Times New Roman" w:cs="Times New Roman"/>
            <w:color w:val="auto"/>
            <w:sz w:val="28"/>
            <w:szCs w:val="28"/>
            <w:lang w:val="en-US"/>
          </w:rPr>
          <w:t>otkrytiya</w:t>
        </w:r>
        <w:r w:rsidR="006111B7" w:rsidRPr="00F603FA">
          <w:rPr>
            <w:rStyle w:val="a4"/>
            <w:rFonts w:ascii="Times New Roman" w:hAnsi="Times New Roman" w:cs="Times New Roman"/>
            <w:color w:val="auto"/>
            <w:sz w:val="28"/>
            <w:szCs w:val="28"/>
          </w:rPr>
          <w:t>-</w:t>
        </w:r>
        <w:r w:rsidR="006111B7" w:rsidRPr="006111B7">
          <w:rPr>
            <w:rStyle w:val="a4"/>
            <w:rFonts w:ascii="Times New Roman" w:hAnsi="Times New Roman" w:cs="Times New Roman"/>
            <w:color w:val="auto"/>
            <w:sz w:val="28"/>
            <w:szCs w:val="28"/>
            <w:lang w:val="en-US"/>
          </w:rPr>
          <w:t>alana</w:t>
        </w:r>
        <w:r w:rsidR="006111B7" w:rsidRPr="00F603FA">
          <w:rPr>
            <w:rStyle w:val="a4"/>
            <w:rFonts w:ascii="Times New Roman" w:hAnsi="Times New Roman" w:cs="Times New Roman"/>
            <w:color w:val="auto"/>
            <w:sz w:val="28"/>
            <w:szCs w:val="28"/>
          </w:rPr>
          <w:t>-</w:t>
        </w:r>
        <w:r w:rsidR="006111B7" w:rsidRPr="006111B7">
          <w:rPr>
            <w:rStyle w:val="a4"/>
            <w:rFonts w:ascii="Times New Roman" w:hAnsi="Times New Roman" w:cs="Times New Roman"/>
            <w:color w:val="auto"/>
            <w:sz w:val="28"/>
            <w:szCs w:val="28"/>
            <w:lang w:val="en-US"/>
          </w:rPr>
          <w:t>tyuringa</w:t>
        </w:r>
      </w:hyperlink>
      <w:r w:rsidR="006111B7" w:rsidRPr="00F603FA">
        <w:rPr>
          <w:rFonts w:ascii="Times New Roman" w:hAnsi="Times New Roman" w:cs="Times New Roman"/>
          <w:sz w:val="28"/>
          <w:szCs w:val="28"/>
        </w:rPr>
        <w:t xml:space="preserve"> </w:t>
      </w:r>
      <w:r w:rsidR="006111B7" w:rsidRPr="006111B7">
        <w:rPr>
          <w:rFonts w:ascii="Times New Roman" w:eastAsia="Times New Roman" w:hAnsi="Times New Roman" w:cs="Times New Roman"/>
          <w:sz w:val="28"/>
          <w:szCs w:val="28"/>
        </w:rPr>
        <w:t xml:space="preserve">(дата обращения </w:t>
      </w:r>
      <w:r w:rsidRPr="006111B7">
        <w:rPr>
          <w:rFonts w:ascii="Times New Roman" w:eastAsia="Times New Roman" w:hAnsi="Times New Roman" w:cs="Times New Roman"/>
          <w:sz w:val="28"/>
          <w:szCs w:val="28"/>
        </w:rPr>
        <w:t>09.0</w:t>
      </w:r>
      <w:r w:rsidR="006111B7" w:rsidRPr="006111B7">
        <w:rPr>
          <w:rFonts w:ascii="Times New Roman" w:eastAsia="Times New Roman" w:hAnsi="Times New Roman" w:cs="Times New Roman"/>
          <w:sz w:val="28"/>
          <w:szCs w:val="28"/>
        </w:rPr>
        <w:t>6</w:t>
      </w:r>
      <w:r w:rsidRPr="006111B7">
        <w:rPr>
          <w:rFonts w:ascii="Times New Roman" w:eastAsia="Times New Roman" w:hAnsi="Times New Roman" w:cs="Times New Roman"/>
          <w:sz w:val="28"/>
          <w:szCs w:val="28"/>
        </w:rPr>
        <w:t>.202</w:t>
      </w:r>
      <w:r w:rsidR="006111B7" w:rsidRPr="006111B7">
        <w:rPr>
          <w:rFonts w:ascii="Times New Roman" w:eastAsia="Times New Roman" w:hAnsi="Times New Roman" w:cs="Times New Roman"/>
          <w:sz w:val="28"/>
          <w:szCs w:val="28"/>
        </w:rPr>
        <w:t>3</w:t>
      </w:r>
      <w:r w:rsidRPr="006111B7">
        <w:rPr>
          <w:rFonts w:ascii="Times New Roman" w:eastAsia="Times New Roman" w:hAnsi="Times New Roman" w:cs="Times New Roman"/>
          <w:sz w:val="28"/>
          <w:szCs w:val="28"/>
        </w:rPr>
        <w:t xml:space="preserve">). - Текст: электронный. </w:t>
      </w:r>
    </w:p>
    <w:p w14:paraId="47597321" w14:textId="28A42795" w:rsidR="00DD3830" w:rsidRPr="00384686" w:rsidRDefault="00801B24" w:rsidP="006111B7">
      <w:pPr>
        <w:pStyle w:val="a5"/>
        <w:numPr>
          <w:ilvl w:val="0"/>
          <w:numId w:val="4"/>
        </w:numPr>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lang w:val="en-US"/>
        </w:rPr>
      </w:pPr>
      <w:r w:rsidRPr="006111B7">
        <w:rPr>
          <w:rFonts w:ascii="Times New Roman" w:hAnsi="Times New Roman" w:cs="Times New Roman"/>
          <w:sz w:val="28"/>
          <w:szCs w:val="28"/>
          <w:lang w:val="en-US"/>
        </w:rPr>
        <w:t>Ray</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Solomonoff</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and</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the</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Dartmouth</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Summer</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Research</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Project</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in</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Artificial</w:t>
      </w:r>
      <w:r w:rsidRPr="00384686">
        <w:rPr>
          <w:rFonts w:ascii="Times New Roman" w:hAnsi="Times New Roman" w:cs="Times New Roman"/>
          <w:sz w:val="28"/>
          <w:szCs w:val="28"/>
          <w:lang w:val="en-US"/>
        </w:rPr>
        <w:t xml:space="preserve"> </w:t>
      </w:r>
      <w:r w:rsidRPr="006111B7">
        <w:rPr>
          <w:rFonts w:ascii="Times New Roman" w:hAnsi="Times New Roman" w:cs="Times New Roman"/>
          <w:sz w:val="28"/>
          <w:szCs w:val="28"/>
          <w:lang w:val="en-US"/>
        </w:rPr>
        <w:t>Intelligence</w:t>
      </w:r>
      <w:r w:rsidRPr="00384686">
        <w:rPr>
          <w:rFonts w:ascii="Times New Roman" w:hAnsi="Times New Roman" w:cs="Times New Roman"/>
          <w:sz w:val="28"/>
          <w:szCs w:val="28"/>
          <w:lang w:val="en-US"/>
        </w:rPr>
        <w:t>, 1956.</w:t>
      </w:r>
      <w:r w:rsidR="006111B7" w:rsidRPr="00384686">
        <w:rPr>
          <w:rFonts w:ascii="Times New Roman" w:hAnsi="Times New Roman" w:cs="Times New Roman"/>
          <w:sz w:val="28"/>
          <w:szCs w:val="28"/>
          <w:lang w:val="en-US"/>
        </w:rPr>
        <w:t xml:space="preserve"> </w:t>
      </w:r>
      <w:bookmarkStart w:id="0" w:name="_Hlk138861451"/>
      <w:r w:rsidR="006111B7" w:rsidRPr="00384686">
        <w:rPr>
          <w:rFonts w:ascii="Times New Roman" w:hAnsi="Times New Roman" w:cs="Times New Roman"/>
          <w:sz w:val="28"/>
          <w:szCs w:val="28"/>
          <w:lang w:val="en-US"/>
        </w:rPr>
        <w:t>–</w:t>
      </w:r>
      <w:bookmarkEnd w:id="0"/>
      <w:r w:rsidR="006111B7" w:rsidRPr="00384686">
        <w:rPr>
          <w:rFonts w:ascii="Times New Roman" w:hAnsi="Times New Roman" w:cs="Times New Roman"/>
          <w:sz w:val="28"/>
          <w:szCs w:val="28"/>
          <w:lang w:val="en-US"/>
        </w:rPr>
        <w:t xml:space="preserve"> </w:t>
      </w:r>
      <w:r w:rsidR="006111B7" w:rsidRPr="006111B7">
        <w:rPr>
          <w:rFonts w:ascii="Times New Roman" w:eastAsia="Times New Roman" w:hAnsi="Times New Roman" w:cs="Times New Roman"/>
          <w:spacing w:val="4"/>
          <w:sz w:val="28"/>
          <w:szCs w:val="28"/>
          <w:lang w:val="en-US"/>
        </w:rPr>
        <w:t>URL</w:t>
      </w:r>
      <w:r w:rsidRPr="00384686">
        <w:rPr>
          <w:rFonts w:ascii="Times New Roman" w:hAnsi="Times New Roman" w:cs="Times New Roman"/>
          <w:sz w:val="28"/>
          <w:szCs w:val="28"/>
          <w:lang w:val="en-US"/>
        </w:rPr>
        <w:t>:</w:t>
      </w:r>
      <w:r w:rsidR="006111B7" w:rsidRPr="00384686">
        <w:rPr>
          <w:rFonts w:ascii="Times New Roman" w:hAnsi="Times New Roman" w:cs="Times New Roman"/>
          <w:sz w:val="28"/>
          <w:szCs w:val="28"/>
          <w:lang w:val="en-US"/>
        </w:rPr>
        <w:t xml:space="preserve"> </w:t>
      </w:r>
      <w:r w:rsidR="006111B7">
        <w:rPr>
          <w:rFonts w:ascii="Times New Roman" w:hAnsi="Times New Roman" w:cs="Times New Roman"/>
          <w:sz w:val="28"/>
          <w:szCs w:val="28"/>
          <w:lang w:val="en-US"/>
        </w:rPr>
        <w:t>www</w:t>
      </w:r>
      <w:r w:rsidR="006111B7" w:rsidRPr="00384686">
        <w:rPr>
          <w:rFonts w:ascii="Times New Roman" w:hAnsi="Times New Roman" w:cs="Times New Roman"/>
          <w:sz w:val="28"/>
          <w:szCs w:val="28"/>
          <w:lang w:val="en-US"/>
        </w:rPr>
        <w:t>.</w:t>
      </w:r>
      <w:r w:rsidRPr="006111B7">
        <w:rPr>
          <w:rFonts w:ascii="Times New Roman" w:hAnsi="Times New Roman" w:cs="Times New Roman"/>
          <w:sz w:val="28"/>
          <w:szCs w:val="28"/>
          <w:lang w:val="en-US"/>
        </w:rPr>
        <w:t>raysolomonoff</w:t>
      </w:r>
      <w:r w:rsidRPr="00384686">
        <w:rPr>
          <w:rFonts w:ascii="Times New Roman" w:hAnsi="Times New Roman" w:cs="Times New Roman"/>
          <w:sz w:val="28"/>
          <w:szCs w:val="28"/>
          <w:lang w:val="en-US"/>
        </w:rPr>
        <w:t>.</w:t>
      </w:r>
      <w:r w:rsidRPr="006111B7">
        <w:rPr>
          <w:rFonts w:ascii="Times New Roman" w:hAnsi="Times New Roman" w:cs="Times New Roman"/>
          <w:sz w:val="28"/>
          <w:szCs w:val="28"/>
          <w:lang w:val="en-US"/>
        </w:rPr>
        <w:t>com</w:t>
      </w:r>
      <w:r w:rsidRPr="00384686">
        <w:rPr>
          <w:rFonts w:ascii="Times New Roman" w:hAnsi="Times New Roman" w:cs="Times New Roman"/>
          <w:sz w:val="28"/>
          <w:szCs w:val="28"/>
          <w:lang w:val="en-US"/>
        </w:rPr>
        <w:t>/</w:t>
      </w:r>
      <w:r w:rsidRPr="006111B7">
        <w:rPr>
          <w:rFonts w:ascii="Times New Roman" w:hAnsi="Times New Roman" w:cs="Times New Roman"/>
          <w:sz w:val="28"/>
          <w:szCs w:val="28"/>
          <w:lang w:val="en-US"/>
        </w:rPr>
        <w:t>dartmouth</w:t>
      </w:r>
      <w:r w:rsidRPr="00384686">
        <w:rPr>
          <w:rFonts w:ascii="Times New Roman" w:hAnsi="Times New Roman" w:cs="Times New Roman"/>
          <w:sz w:val="28"/>
          <w:szCs w:val="28"/>
          <w:lang w:val="en-US"/>
        </w:rPr>
        <w:t>/</w:t>
      </w:r>
      <w:r w:rsidRPr="006111B7">
        <w:rPr>
          <w:rFonts w:ascii="Times New Roman" w:hAnsi="Times New Roman" w:cs="Times New Roman"/>
          <w:sz w:val="28"/>
          <w:szCs w:val="28"/>
          <w:lang w:val="en-US"/>
        </w:rPr>
        <w:t>dartray</w:t>
      </w:r>
      <w:r w:rsidRPr="00384686">
        <w:rPr>
          <w:rFonts w:ascii="Times New Roman" w:hAnsi="Times New Roman" w:cs="Times New Roman"/>
          <w:sz w:val="28"/>
          <w:szCs w:val="28"/>
          <w:lang w:val="en-US"/>
        </w:rPr>
        <w:t>.</w:t>
      </w:r>
      <w:r w:rsidRPr="006111B7">
        <w:rPr>
          <w:rFonts w:ascii="Times New Roman" w:hAnsi="Times New Roman" w:cs="Times New Roman"/>
          <w:sz w:val="28"/>
          <w:szCs w:val="28"/>
          <w:lang w:val="en-US"/>
        </w:rPr>
        <w:t>pdf</w:t>
      </w:r>
      <w:r w:rsidRPr="00384686">
        <w:rPr>
          <w:rFonts w:ascii="Times New Roman" w:hAnsi="Times New Roman" w:cs="Times New Roman"/>
          <w:sz w:val="28"/>
          <w:szCs w:val="28"/>
          <w:lang w:val="en-US"/>
        </w:rPr>
        <w:t xml:space="preserve"> </w:t>
      </w:r>
      <w:r w:rsidR="00DD3830" w:rsidRPr="00384686">
        <w:rPr>
          <w:rFonts w:ascii="Times New Roman" w:eastAsia="Times New Roman" w:hAnsi="Times New Roman" w:cs="Times New Roman"/>
          <w:sz w:val="28"/>
          <w:szCs w:val="28"/>
          <w:lang w:val="en-US"/>
        </w:rPr>
        <w:t>(</w:t>
      </w:r>
      <w:r w:rsidR="00DD3830" w:rsidRPr="006111B7">
        <w:rPr>
          <w:rFonts w:ascii="Times New Roman" w:eastAsia="Times New Roman" w:hAnsi="Times New Roman" w:cs="Times New Roman"/>
          <w:sz w:val="28"/>
          <w:szCs w:val="28"/>
        </w:rPr>
        <w:t>дата</w:t>
      </w:r>
      <w:r w:rsidR="00DD3830" w:rsidRPr="00384686">
        <w:rPr>
          <w:rFonts w:ascii="Times New Roman" w:eastAsia="Times New Roman" w:hAnsi="Times New Roman" w:cs="Times New Roman"/>
          <w:sz w:val="28"/>
          <w:szCs w:val="28"/>
          <w:lang w:val="en-US"/>
        </w:rPr>
        <w:t xml:space="preserve"> </w:t>
      </w:r>
      <w:r w:rsidR="00DD3830" w:rsidRPr="006111B7">
        <w:rPr>
          <w:rFonts w:ascii="Times New Roman" w:eastAsia="Times New Roman" w:hAnsi="Times New Roman" w:cs="Times New Roman"/>
          <w:sz w:val="28"/>
          <w:szCs w:val="28"/>
        </w:rPr>
        <w:t>обращения</w:t>
      </w:r>
      <w:r w:rsidR="00DD3830" w:rsidRPr="00384686">
        <w:rPr>
          <w:rFonts w:ascii="Times New Roman" w:eastAsia="Times New Roman" w:hAnsi="Times New Roman" w:cs="Times New Roman"/>
          <w:sz w:val="28"/>
          <w:szCs w:val="28"/>
          <w:lang w:val="en-US"/>
        </w:rPr>
        <w:t xml:space="preserve"> </w:t>
      </w:r>
      <w:r w:rsidR="006111B7" w:rsidRPr="00384686">
        <w:rPr>
          <w:rFonts w:ascii="Times New Roman" w:eastAsia="Times New Roman" w:hAnsi="Times New Roman" w:cs="Times New Roman"/>
          <w:sz w:val="28"/>
          <w:szCs w:val="28"/>
          <w:lang w:val="en-US"/>
        </w:rPr>
        <w:t>12</w:t>
      </w:r>
      <w:r w:rsidR="00DD3830" w:rsidRPr="00384686">
        <w:rPr>
          <w:rFonts w:ascii="Times New Roman" w:eastAsia="Times New Roman" w:hAnsi="Times New Roman" w:cs="Times New Roman"/>
          <w:sz w:val="28"/>
          <w:szCs w:val="28"/>
          <w:lang w:val="en-US"/>
        </w:rPr>
        <w:t>.0</w:t>
      </w:r>
      <w:r w:rsidR="006111B7" w:rsidRPr="00384686">
        <w:rPr>
          <w:rFonts w:ascii="Times New Roman" w:eastAsia="Times New Roman" w:hAnsi="Times New Roman" w:cs="Times New Roman"/>
          <w:sz w:val="28"/>
          <w:szCs w:val="28"/>
          <w:lang w:val="en-US"/>
        </w:rPr>
        <w:t>6</w:t>
      </w:r>
      <w:r w:rsidR="00DD3830" w:rsidRPr="00384686">
        <w:rPr>
          <w:rFonts w:ascii="Times New Roman" w:eastAsia="Times New Roman" w:hAnsi="Times New Roman" w:cs="Times New Roman"/>
          <w:sz w:val="28"/>
          <w:szCs w:val="28"/>
          <w:lang w:val="en-US"/>
        </w:rPr>
        <w:t>.202</w:t>
      </w:r>
      <w:r w:rsidR="006111B7" w:rsidRPr="00384686">
        <w:rPr>
          <w:rFonts w:ascii="Times New Roman" w:eastAsia="Times New Roman" w:hAnsi="Times New Roman" w:cs="Times New Roman"/>
          <w:sz w:val="28"/>
          <w:szCs w:val="28"/>
          <w:lang w:val="en-US"/>
        </w:rPr>
        <w:t>3</w:t>
      </w:r>
      <w:r w:rsidR="00DD3830" w:rsidRPr="00384686">
        <w:rPr>
          <w:rFonts w:ascii="Times New Roman" w:eastAsia="Times New Roman" w:hAnsi="Times New Roman" w:cs="Times New Roman"/>
          <w:sz w:val="28"/>
          <w:szCs w:val="28"/>
          <w:lang w:val="en-US"/>
        </w:rPr>
        <w:t xml:space="preserve">). - </w:t>
      </w:r>
      <w:r w:rsidR="00DD3830" w:rsidRPr="006111B7">
        <w:rPr>
          <w:rFonts w:ascii="Times New Roman" w:eastAsia="Times New Roman" w:hAnsi="Times New Roman" w:cs="Times New Roman"/>
          <w:sz w:val="28"/>
          <w:szCs w:val="28"/>
        </w:rPr>
        <w:t>Текст</w:t>
      </w:r>
      <w:r w:rsidR="00DD3830" w:rsidRPr="00384686">
        <w:rPr>
          <w:rFonts w:ascii="Times New Roman" w:eastAsia="Times New Roman" w:hAnsi="Times New Roman" w:cs="Times New Roman"/>
          <w:sz w:val="28"/>
          <w:szCs w:val="28"/>
          <w:lang w:val="en-US"/>
        </w:rPr>
        <w:t xml:space="preserve">: </w:t>
      </w:r>
      <w:r w:rsidR="00DD3830" w:rsidRPr="006111B7">
        <w:rPr>
          <w:rFonts w:ascii="Times New Roman" w:eastAsia="Times New Roman" w:hAnsi="Times New Roman" w:cs="Times New Roman"/>
          <w:sz w:val="28"/>
          <w:szCs w:val="28"/>
        </w:rPr>
        <w:t>электронный</w:t>
      </w:r>
      <w:r w:rsidR="00DD3830" w:rsidRPr="00384686">
        <w:rPr>
          <w:rFonts w:ascii="Times New Roman" w:eastAsia="Times New Roman" w:hAnsi="Times New Roman" w:cs="Times New Roman"/>
          <w:sz w:val="28"/>
          <w:szCs w:val="28"/>
          <w:lang w:val="en-US"/>
        </w:rPr>
        <w:t xml:space="preserve">. </w:t>
      </w:r>
    </w:p>
    <w:p w14:paraId="16CD1286" w14:textId="3642E1F5" w:rsidR="00DD3830" w:rsidRPr="006111B7" w:rsidRDefault="00801B24" w:rsidP="006111B7">
      <w:pPr>
        <w:pStyle w:val="a5"/>
        <w:numPr>
          <w:ilvl w:val="0"/>
          <w:numId w:val="4"/>
        </w:numPr>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F603FA">
        <w:rPr>
          <w:rFonts w:ascii="Times New Roman" w:hAnsi="Times New Roman" w:cs="Times New Roman"/>
          <w:sz w:val="28"/>
          <w:szCs w:val="28"/>
        </w:rPr>
        <w:t xml:space="preserve">Джон </w:t>
      </w:r>
      <w:r w:rsidRPr="006111B7">
        <w:rPr>
          <w:rFonts w:ascii="Times New Roman" w:hAnsi="Times New Roman" w:cs="Times New Roman"/>
          <w:sz w:val="28"/>
          <w:szCs w:val="28"/>
        </w:rPr>
        <w:t>Маккарти: открытия и наследие создателя термина «Искусственный интеллект». Сайт</w:t>
      </w:r>
      <w:r w:rsidRPr="00F603FA">
        <w:rPr>
          <w:rFonts w:ascii="Times New Roman" w:hAnsi="Times New Roman" w:cs="Times New Roman"/>
          <w:sz w:val="28"/>
          <w:szCs w:val="28"/>
        </w:rPr>
        <w:t xml:space="preserve">: </w:t>
      </w:r>
      <w:hyperlink r:id="rId7" w:history="1">
        <w:r w:rsidRPr="006111B7">
          <w:rPr>
            <w:rStyle w:val="a4"/>
            <w:rFonts w:ascii="Times New Roman" w:hAnsi="Times New Roman" w:cs="Times New Roman"/>
            <w:color w:val="auto"/>
            <w:sz w:val="28"/>
            <w:szCs w:val="28"/>
            <w:u w:val="none"/>
            <w:shd w:val="clear" w:color="auto" w:fill="FFFFFF"/>
          </w:rPr>
          <w:t>ГК</w:t>
        </w:r>
        <w:r w:rsidRPr="00F603FA">
          <w:rPr>
            <w:rStyle w:val="a4"/>
            <w:rFonts w:ascii="Times New Roman" w:hAnsi="Times New Roman" w:cs="Times New Roman"/>
            <w:color w:val="auto"/>
            <w:sz w:val="28"/>
            <w:szCs w:val="28"/>
            <w:u w:val="none"/>
            <w:shd w:val="clear" w:color="auto" w:fill="FFFFFF"/>
          </w:rPr>
          <w:t xml:space="preserve"> </w:t>
        </w:r>
        <w:r w:rsidRPr="006111B7">
          <w:rPr>
            <w:rStyle w:val="a4"/>
            <w:rFonts w:ascii="Times New Roman" w:hAnsi="Times New Roman" w:cs="Times New Roman"/>
            <w:color w:val="auto"/>
            <w:sz w:val="28"/>
            <w:szCs w:val="28"/>
            <w:u w:val="none"/>
            <w:shd w:val="clear" w:color="auto" w:fill="FFFFFF"/>
            <w:lang w:val="en-US"/>
          </w:rPr>
          <w:t>ITGLOBAL</w:t>
        </w:r>
        <w:r w:rsidRPr="00F603FA">
          <w:rPr>
            <w:rStyle w:val="a4"/>
            <w:rFonts w:ascii="Times New Roman" w:hAnsi="Times New Roman" w:cs="Times New Roman"/>
            <w:color w:val="auto"/>
            <w:sz w:val="28"/>
            <w:szCs w:val="28"/>
            <w:u w:val="none"/>
            <w:shd w:val="clear" w:color="auto" w:fill="FFFFFF"/>
          </w:rPr>
          <w:t>.</w:t>
        </w:r>
        <w:r w:rsidRPr="006111B7">
          <w:rPr>
            <w:rStyle w:val="a4"/>
            <w:rFonts w:ascii="Times New Roman" w:hAnsi="Times New Roman" w:cs="Times New Roman"/>
            <w:color w:val="auto"/>
            <w:sz w:val="28"/>
            <w:szCs w:val="28"/>
            <w:u w:val="none"/>
            <w:shd w:val="clear" w:color="auto" w:fill="FFFFFF"/>
            <w:lang w:val="en-US"/>
          </w:rPr>
          <w:t>COM</w:t>
        </w:r>
      </w:hyperlink>
      <w:r w:rsidRPr="00F603FA">
        <w:rPr>
          <w:rFonts w:ascii="Times New Roman" w:hAnsi="Times New Roman" w:cs="Times New Roman"/>
          <w:sz w:val="28"/>
          <w:szCs w:val="28"/>
        </w:rPr>
        <w:t xml:space="preserve">. </w:t>
      </w:r>
      <w:r w:rsidR="006111B7" w:rsidRPr="00F603FA">
        <w:rPr>
          <w:rFonts w:ascii="Times New Roman" w:hAnsi="Times New Roman" w:cs="Times New Roman"/>
          <w:sz w:val="28"/>
          <w:szCs w:val="28"/>
        </w:rPr>
        <w:t xml:space="preserve">– </w:t>
      </w:r>
      <w:r w:rsidR="00DD3830" w:rsidRPr="00F603FA">
        <w:rPr>
          <w:rFonts w:ascii="Times New Roman" w:eastAsia="Times New Roman" w:hAnsi="Times New Roman" w:cs="Times New Roman"/>
          <w:spacing w:val="4"/>
          <w:sz w:val="28"/>
          <w:szCs w:val="28"/>
          <w:lang w:val="en-US"/>
        </w:rPr>
        <w:t>URL</w:t>
      </w:r>
      <w:r w:rsidR="00DD3830" w:rsidRPr="00F603FA">
        <w:rPr>
          <w:rFonts w:ascii="Times New Roman" w:eastAsia="Times New Roman" w:hAnsi="Times New Roman" w:cs="Times New Roman"/>
          <w:spacing w:val="4"/>
          <w:sz w:val="28"/>
          <w:szCs w:val="28"/>
        </w:rPr>
        <w:t xml:space="preserve">: </w:t>
      </w:r>
      <w:hyperlink r:id="rId8" w:history="1">
        <w:r w:rsidR="006111B7" w:rsidRPr="006111B7">
          <w:rPr>
            <w:rStyle w:val="a4"/>
            <w:rFonts w:ascii="Times New Roman" w:hAnsi="Times New Roman" w:cs="Times New Roman"/>
            <w:color w:val="auto"/>
            <w:sz w:val="28"/>
            <w:szCs w:val="28"/>
            <w:u w:val="none"/>
            <w:lang w:val="en-US"/>
          </w:rPr>
          <w:t>www</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habr</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com</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ru</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companies</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itglobalcom</w:t>
        </w:r>
        <w:r w:rsidR="006111B7" w:rsidRPr="00F603FA">
          <w:rPr>
            <w:rStyle w:val="a4"/>
            <w:rFonts w:ascii="Times New Roman" w:hAnsi="Times New Roman" w:cs="Times New Roman"/>
            <w:color w:val="auto"/>
            <w:sz w:val="28"/>
            <w:szCs w:val="28"/>
            <w:u w:val="none"/>
          </w:rPr>
          <w:t>/</w:t>
        </w:r>
        <w:r w:rsidR="006111B7" w:rsidRPr="006111B7">
          <w:rPr>
            <w:rStyle w:val="a4"/>
            <w:rFonts w:ascii="Times New Roman" w:hAnsi="Times New Roman" w:cs="Times New Roman"/>
            <w:color w:val="auto"/>
            <w:sz w:val="28"/>
            <w:szCs w:val="28"/>
            <w:u w:val="none"/>
            <w:lang w:val="en-US"/>
          </w:rPr>
          <w:t>articles</w:t>
        </w:r>
        <w:r w:rsidR="006111B7" w:rsidRPr="00F603FA">
          <w:rPr>
            <w:rStyle w:val="a4"/>
            <w:rFonts w:ascii="Times New Roman" w:hAnsi="Times New Roman" w:cs="Times New Roman"/>
            <w:color w:val="auto"/>
            <w:sz w:val="28"/>
            <w:szCs w:val="28"/>
            <w:u w:val="none"/>
          </w:rPr>
          <w:t>/741006/</w:t>
        </w:r>
      </w:hyperlink>
      <w:r w:rsidR="00DD3830" w:rsidRPr="00F603FA">
        <w:rPr>
          <w:rFonts w:ascii="Times New Roman" w:hAnsi="Times New Roman" w:cs="Times New Roman"/>
          <w:sz w:val="28"/>
          <w:szCs w:val="28"/>
        </w:rPr>
        <w:t xml:space="preserve"> </w:t>
      </w:r>
      <w:r w:rsidR="00DD3830" w:rsidRPr="006111B7">
        <w:rPr>
          <w:rFonts w:ascii="Times New Roman" w:eastAsia="Times New Roman" w:hAnsi="Times New Roman" w:cs="Times New Roman"/>
          <w:sz w:val="28"/>
          <w:szCs w:val="28"/>
        </w:rPr>
        <w:t xml:space="preserve">(дата обращения </w:t>
      </w:r>
      <w:r w:rsidR="006111B7" w:rsidRPr="006111B7">
        <w:rPr>
          <w:rFonts w:ascii="Times New Roman" w:eastAsia="Times New Roman" w:hAnsi="Times New Roman" w:cs="Times New Roman"/>
          <w:sz w:val="28"/>
          <w:szCs w:val="28"/>
        </w:rPr>
        <w:t>15</w:t>
      </w:r>
      <w:r w:rsidR="00DD3830" w:rsidRPr="006111B7">
        <w:rPr>
          <w:rFonts w:ascii="Times New Roman" w:eastAsia="Times New Roman" w:hAnsi="Times New Roman" w:cs="Times New Roman"/>
          <w:sz w:val="28"/>
          <w:szCs w:val="28"/>
        </w:rPr>
        <w:t>.0</w:t>
      </w:r>
      <w:r w:rsidR="006111B7" w:rsidRPr="006111B7">
        <w:rPr>
          <w:rFonts w:ascii="Times New Roman" w:eastAsia="Times New Roman" w:hAnsi="Times New Roman" w:cs="Times New Roman"/>
          <w:sz w:val="28"/>
          <w:szCs w:val="28"/>
        </w:rPr>
        <w:t>6</w:t>
      </w:r>
      <w:r w:rsidR="00DD3830" w:rsidRPr="006111B7">
        <w:rPr>
          <w:rFonts w:ascii="Times New Roman" w:eastAsia="Times New Roman" w:hAnsi="Times New Roman" w:cs="Times New Roman"/>
          <w:sz w:val="28"/>
          <w:szCs w:val="28"/>
        </w:rPr>
        <w:t>.202</w:t>
      </w:r>
      <w:r w:rsidR="006111B7" w:rsidRPr="006111B7">
        <w:rPr>
          <w:rFonts w:ascii="Times New Roman" w:eastAsia="Times New Roman" w:hAnsi="Times New Roman" w:cs="Times New Roman"/>
          <w:sz w:val="28"/>
          <w:szCs w:val="28"/>
        </w:rPr>
        <w:t>3</w:t>
      </w:r>
      <w:r w:rsidR="00DD3830" w:rsidRPr="006111B7">
        <w:rPr>
          <w:rFonts w:ascii="Times New Roman" w:eastAsia="Times New Roman" w:hAnsi="Times New Roman" w:cs="Times New Roman"/>
          <w:sz w:val="28"/>
          <w:szCs w:val="28"/>
        </w:rPr>
        <w:t xml:space="preserve">). - Текст: электронный. </w:t>
      </w:r>
    </w:p>
    <w:p w14:paraId="0DD36766" w14:textId="5FC2B161" w:rsidR="00DD3830" w:rsidRPr="006111B7" w:rsidRDefault="00CA4970" w:rsidP="006111B7">
      <w:pPr>
        <w:pStyle w:val="a5"/>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6111B7">
        <w:rPr>
          <w:rFonts w:ascii="Times New Roman" w:hAnsi="Times New Roman" w:cs="Times New Roman"/>
          <w:sz w:val="28"/>
          <w:szCs w:val="28"/>
        </w:rPr>
        <w:t>4.</w:t>
      </w:r>
      <w:r w:rsidR="005A0A21" w:rsidRPr="006111B7">
        <w:rPr>
          <w:rFonts w:ascii="Times New Roman" w:hAnsi="Times New Roman" w:cs="Times New Roman"/>
          <w:sz w:val="28"/>
          <w:szCs w:val="28"/>
          <w:shd w:val="clear" w:color="auto" w:fill="FFFFFF"/>
        </w:rPr>
        <w:t xml:space="preserve"> Рекомендация об этических аспектах искусственного интеллекта / Программные документы и документы совещаний. Сайт</w:t>
      </w:r>
      <w:r w:rsidR="005A0A21" w:rsidRPr="0090394B">
        <w:rPr>
          <w:rFonts w:ascii="Times New Roman" w:hAnsi="Times New Roman" w:cs="Times New Roman"/>
          <w:sz w:val="28"/>
          <w:szCs w:val="28"/>
          <w:shd w:val="clear" w:color="auto" w:fill="FFFFFF"/>
        </w:rPr>
        <w:t xml:space="preserve">: </w:t>
      </w:r>
      <w:r w:rsidR="005A0A21" w:rsidRPr="006111B7">
        <w:rPr>
          <w:rFonts w:ascii="Times New Roman" w:hAnsi="Times New Roman" w:cs="Times New Roman"/>
          <w:sz w:val="28"/>
          <w:szCs w:val="28"/>
          <w:shd w:val="clear" w:color="auto" w:fill="FFFFFF"/>
          <w:lang w:val="en-US"/>
        </w:rPr>
        <w:t>UNESCO</w:t>
      </w:r>
      <w:r w:rsidR="00384686" w:rsidRPr="0090394B">
        <w:rPr>
          <w:rFonts w:ascii="Times New Roman" w:hAnsi="Times New Roman" w:cs="Times New Roman"/>
          <w:sz w:val="28"/>
          <w:szCs w:val="28"/>
          <w:shd w:val="clear" w:color="auto" w:fill="FFFFFF"/>
        </w:rPr>
        <w:t>.</w:t>
      </w:r>
      <w:r w:rsidR="005A0A21" w:rsidRPr="0090394B">
        <w:rPr>
          <w:rFonts w:ascii="Times New Roman" w:hAnsi="Times New Roman" w:cs="Times New Roman"/>
          <w:sz w:val="28"/>
          <w:szCs w:val="28"/>
          <w:shd w:val="clear" w:color="auto" w:fill="FFFFFF"/>
        </w:rPr>
        <w:t xml:space="preserve"> 2021. </w:t>
      </w:r>
      <w:r w:rsidR="005A0A21" w:rsidRPr="006111B7">
        <w:rPr>
          <w:rFonts w:ascii="Times New Roman" w:hAnsi="Times New Roman" w:cs="Times New Roman"/>
          <w:sz w:val="28"/>
          <w:szCs w:val="28"/>
          <w:shd w:val="clear" w:color="auto" w:fill="FFFFFF"/>
        </w:rPr>
        <w:t>21 с.</w:t>
      </w:r>
      <w:r w:rsidR="00DD3830" w:rsidRPr="006111B7">
        <w:rPr>
          <w:rFonts w:ascii="Times New Roman" w:hAnsi="Times New Roman" w:cs="Times New Roman"/>
          <w:spacing w:val="4"/>
          <w:sz w:val="28"/>
          <w:szCs w:val="28"/>
        </w:rPr>
        <w:t xml:space="preserve"> </w:t>
      </w:r>
      <w:r w:rsidR="006111B7" w:rsidRPr="006111B7">
        <w:rPr>
          <w:rFonts w:ascii="Times New Roman" w:hAnsi="Times New Roman" w:cs="Times New Roman"/>
          <w:sz w:val="28"/>
          <w:szCs w:val="28"/>
        </w:rPr>
        <w:t xml:space="preserve">– </w:t>
      </w:r>
      <w:r w:rsidR="00DD3830" w:rsidRPr="006111B7">
        <w:rPr>
          <w:rFonts w:ascii="Times New Roman" w:eastAsia="Times New Roman" w:hAnsi="Times New Roman" w:cs="Times New Roman"/>
          <w:spacing w:val="4"/>
          <w:sz w:val="28"/>
          <w:szCs w:val="28"/>
          <w:lang w:val="en-US"/>
        </w:rPr>
        <w:t>URL</w:t>
      </w:r>
      <w:r w:rsidR="00DD3830" w:rsidRPr="006111B7">
        <w:rPr>
          <w:rFonts w:ascii="Times New Roman" w:eastAsia="Times New Roman" w:hAnsi="Times New Roman" w:cs="Times New Roman"/>
          <w:spacing w:val="4"/>
          <w:sz w:val="28"/>
          <w:szCs w:val="28"/>
        </w:rPr>
        <w:t xml:space="preserve">: </w:t>
      </w:r>
      <w:r w:rsidR="005A0A21" w:rsidRPr="006111B7">
        <w:rPr>
          <w:rFonts w:ascii="Times New Roman" w:hAnsi="Times New Roman" w:cs="Times New Roman"/>
          <w:sz w:val="28"/>
          <w:szCs w:val="28"/>
        </w:rPr>
        <w:t xml:space="preserve"> </w:t>
      </w:r>
      <w:hyperlink r:id="rId9" w:history="1">
        <w:r w:rsidR="006111B7" w:rsidRPr="006111B7">
          <w:rPr>
            <w:rStyle w:val="a4"/>
            <w:rFonts w:ascii="Times New Roman" w:hAnsi="Times New Roman" w:cs="Times New Roman"/>
            <w:color w:val="auto"/>
            <w:sz w:val="28"/>
            <w:szCs w:val="28"/>
            <w:u w:val="none"/>
            <w:shd w:val="clear" w:color="auto" w:fill="FFFFFF"/>
            <w:lang w:val="en-US"/>
          </w:rPr>
          <w:t>www</w:t>
        </w:r>
        <w:r w:rsidR="006111B7" w:rsidRPr="006111B7">
          <w:rPr>
            <w:rStyle w:val="a4"/>
            <w:rFonts w:ascii="Times New Roman" w:hAnsi="Times New Roman" w:cs="Times New Roman"/>
            <w:color w:val="auto"/>
            <w:sz w:val="28"/>
            <w:szCs w:val="28"/>
            <w:u w:val="none"/>
            <w:shd w:val="clear" w:color="auto" w:fill="FFFFFF"/>
          </w:rPr>
          <w:t>.</w:t>
        </w:r>
        <w:r w:rsidR="006111B7" w:rsidRPr="006111B7">
          <w:rPr>
            <w:rStyle w:val="a4"/>
            <w:rFonts w:ascii="Times New Roman" w:hAnsi="Times New Roman" w:cs="Times New Roman"/>
            <w:color w:val="auto"/>
            <w:sz w:val="28"/>
            <w:szCs w:val="28"/>
            <w:u w:val="none"/>
            <w:shd w:val="clear" w:color="auto" w:fill="FFFFFF"/>
            <w:lang w:val="en-US"/>
          </w:rPr>
          <w:t>unesdoc</w:t>
        </w:r>
        <w:r w:rsidR="006111B7" w:rsidRPr="006111B7">
          <w:rPr>
            <w:rStyle w:val="a4"/>
            <w:rFonts w:ascii="Times New Roman" w:hAnsi="Times New Roman" w:cs="Times New Roman"/>
            <w:color w:val="auto"/>
            <w:sz w:val="28"/>
            <w:szCs w:val="28"/>
            <w:u w:val="none"/>
            <w:shd w:val="clear" w:color="auto" w:fill="FFFFFF"/>
          </w:rPr>
          <w:t>.</w:t>
        </w:r>
        <w:r w:rsidR="006111B7" w:rsidRPr="006111B7">
          <w:rPr>
            <w:rStyle w:val="a4"/>
            <w:rFonts w:ascii="Times New Roman" w:hAnsi="Times New Roman" w:cs="Times New Roman"/>
            <w:color w:val="auto"/>
            <w:sz w:val="28"/>
            <w:szCs w:val="28"/>
            <w:u w:val="none"/>
            <w:shd w:val="clear" w:color="auto" w:fill="FFFFFF"/>
            <w:lang w:val="en-US"/>
          </w:rPr>
          <w:t>unesco</w:t>
        </w:r>
        <w:r w:rsidR="006111B7" w:rsidRPr="006111B7">
          <w:rPr>
            <w:rStyle w:val="a4"/>
            <w:rFonts w:ascii="Times New Roman" w:hAnsi="Times New Roman" w:cs="Times New Roman"/>
            <w:color w:val="auto"/>
            <w:sz w:val="28"/>
            <w:szCs w:val="28"/>
            <w:u w:val="none"/>
            <w:shd w:val="clear" w:color="auto" w:fill="FFFFFF"/>
          </w:rPr>
          <w:t>.</w:t>
        </w:r>
        <w:r w:rsidR="006111B7" w:rsidRPr="006111B7">
          <w:rPr>
            <w:rStyle w:val="a4"/>
            <w:rFonts w:ascii="Times New Roman" w:hAnsi="Times New Roman" w:cs="Times New Roman"/>
            <w:color w:val="auto"/>
            <w:sz w:val="28"/>
            <w:szCs w:val="28"/>
            <w:u w:val="none"/>
            <w:shd w:val="clear" w:color="auto" w:fill="FFFFFF"/>
            <w:lang w:val="en-US"/>
          </w:rPr>
          <w:t>org</w:t>
        </w:r>
        <w:r w:rsidR="006111B7" w:rsidRPr="006111B7">
          <w:rPr>
            <w:rStyle w:val="a4"/>
            <w:rFonts w:ascii="Times New Roman" w:hAnsi="Times New Roman" w:cs="Times New Roman"/>
            <w:color w:val="auto"/>
            <w:sz w:val="28"/>
            <w:szCs w:val="28"/>
            <w:u w:val="none"/>
            <w:shd w:val="clear" w:color="auto" w:fill="FFFFFF"/>
          </w:rPr>
          <w:t>/</w:t>
        </w:r>
        <w:r w:rsidR="006111B7" w:rsidRPr="006111B7">
          <w:rPr>
            <w:rStyle w:val="a4"/>
            <w:rFonts w:ascii="Times New Roman" w:hAnsi="Times New Roman" w:cs="Times New Roman"/>
            <w:color w:val="auto"/>
            <w:sz w:val="28"/>
            <w:szCs w:val="28"/>
            <w:u w:val="none"/>
            <w:shd w:val="clear" w:color="auto" w:fill="FFFFFF"/>
            <w:lang w:val="en-US"/>
          </w:rPr>
          <w:t>ark</w:t>
        </w:r>
        <w:r w:rsidR="006111B7" w:rsidRPr="006111B7">
          <w:rPr>
            <w:rStyle w:val="a4"/>
            <w:rFonts w:ascii="Times New Roman" w:hAnsi="Times New Roman" w:cs="Times New Roman"/>
            <w:color w:val="auto"/>
            <w:sz w:val="28"/>
            <w:szCs w:val="28"/>
            <w:u w:val="none"/>
            <w:shd w:val="clear" w:color="auto" w:fill="FFFFFF"/>
          </w:rPr>
          <w:t>:/48223/</w:t>
        </w:r>
        <w:r w:rsidR="006111B7" w:rsidRPr="006111B7">
          <w:rPr>
            <w:rStyle w:val="a4"/>
            <w:rFonts w:ascii="Times New Roman" w:hAnsi="Times New Roman" w:cs="Times New Roman"/>
            <w:color w:val="auto"/>
            <w:sz w:val="28"/>
            <w:szCs w:val="28"/>
            <w:u w:val="none"/>
            <w:shd w:val="clear" w:color="auto" w:fill="FFFFFF"/>
            <w:lang w:val="en-US"/>
          </w:rPr>
          <w:t>pf</w:t>
        </w:r>
        <w:r w:rsidR="006111B7" w:rsidRPr="006111B7">
          <w:rPr>
            <w:rStyle w:val="a4"/>
            <w:rFonts w:ascii="Times New Roman" w:hAnsi="Times New Roman" w:cs="Times New Roman"/>
            <w:color w:val="auto"/>
            <w:sz w:val="28"/>
            <w:szCs w:val="28"/>
            <w:u w:val="none"/>
            <w:shd w:val="clear" w:color="auto" w:fill="FFFFFF"/>
          </w:rPr>
          <w:t>0000380455_</w:t>
        </w:r>
        <w:r w:rsidR="006111B7" w:rsidRPr="006111B7">
          <w:rPr>
            <w:rStyle w:val="a4"/>
            <w:rFonts w:ascii="Times New Roman" w:hAnsi="Times New Roman" w:cs="Times New Roman"/>
            <w:color w:val="auto"/>
            <w:sz w:val="28"/>
            <w:szCs w:val="28"/>
            <w:u w:val="none"/>
            <w:shd w:val="clear" w:color="auto" w:fill="FFFFFF"/>
            <w:lang w:val="en-US"/>
          </w:rPr>
          <w:t>rus</w:t>
        </w:r>
      </w:hyperlink>
      <w:r w:rsidR="006111B7" w:rsidRPr="006111B7">
        <w:rPr>
          <w:rFonts w:ascii="Times New Roman" w:hAnsi="Times New Roman" w:cs="Times New Roman"/>
          <w:sz w:val="28"/>
          <w:szCs w:val="28"/>
          <w:shd w:val="clear" w:color="auto" w:fill="FFFFFF"/>
        </w:rPr>
        <w:t xml:space="preserve"> </w:t>
      </w:r>
      <w:r w:rsidR="00DD3830" w:rsidRPr="006111B7">
        <w:rPr>
          <w:rFonts w:ascii="Times New Roman" w:eastAsia="Times New Roman" w:hAnsi="Times New Roman" w:cs="Times New Roman"/>
          <w:sz w:val="28"/>
          <w:szCs w:val="28"/>
        </w:rPr>
        <w:t xml:space="preserve">(дата обращения </w:t>
      </w:r>
      <w:r w:rsidR="006111B7" w:rsidRPr="006111B7">
        <w:rPr>
          <w:rFonts w:ascii="Times New Roman" w:eastAsia="Times New Roman" w:hAnsi="Times New Roman" w:cs="Times New Roman"/>
          <w:sz w:val="28"/>
          <w:szCs w:val="28"/>
        </w:rPr>
        <w:t>10</w:t>
      </w:r>
      <w:r w:rsidR="00DD3830" w:rsidRPr="006111B7">
        <w:rPr>
          <w:rFonts w:ascii="Times New Roman" w:eastAsia="Times New Roman" w:hAnsi="Times New Roman" w:cs="Times New Roman"/>
          <w:sz w:val="28"/>
          <w:szCs w:val="28"/>
        </w:rPr>
        <w:t>.0</w:t>
      </w:r>
      <w:r w:rsidR="006111B7" w:rsidRPr="006111B7">
        <w:rPr>
          <w:rFonts w:ascii="Times New Roman" w:eastAsia="Times New Roman" w:hAnsi="Times New Roman" w:cs="Times New Roman"/>
          <w:sz w:val="28"/>
          <w:szCs w:val="28"/>
        </w:rPr>
        <w:t>6</w:t>
      </w:r>
      <w:r w:rsidR="00DD3830" w:rsidRPr="006111B7">
        <w:rPr>
          <w:rFonts w:ascii="Times New Roman" w:eastAsia="Times New Roman" w:hAnsi="Times New Roman" w:cs="Times New Roman"/>
          <w:sz w:val="28"/>
          <w:szCs w:val="28"/>
        </w:rPr>
        <w:t>.202</w:t>
      </w:r>
      <w:r w:rsidR="006111B7" w:rsidRPr="006111B7">
        <w:rPr>
          <w:rFonts w:ascii="Times New Roman" w:eastAsia="Times New Roman" w:hAnsi="Times New Roman" w:cs="Times New Roman"/>
          <w:sz w:val="28"/>
          <w:szCs w:val="28"/>
        </w:rPr>
        <w:t>3</w:t>
      </w:r>
      <w:r w:rsidR="00DD3830" w:rsidRPr="006111B7">
        <w:rPr>
          <w:rFonts w:ascii="Times New Roman" w:eastAsia="Times New Roman" w:hAnsi="Times New Roman" w:cs="Times New Roman"/>
          <w:sz w:val="28"/>
          <w:szCs w:val="28"/>
        </w:rPr>
        <w:t xml:space="preserve">). - Текст: электронный. </w:t>
      </w:r>
    </w:p>
    <w:p w14:paraId="50745E78" w14:textId="4B1BC6A1" w:rsidR="00CA4970" w:rsidRPr="006111B7" w:rsidRDefault="00CA4970" w:rsidP="006111B7">
      <w:pPr>
        <w:pStyle w:val="1"/>
        <w:shd w:val="clear" w:color="auto" w:fill="FFFFFF"/>
        <w:tabs>
          <w:tab w:val="left" w:pos="567"/>
          <w:tab w:val="left" w:pos="851"/>
        </w:tabs>
        <w:spacing w:before="0" w:beforeAutospacing="0" w:after="0" w:afterAutospacing="0" w:line="360" w:lineRule="atLeast"/>
        <w:ind w:firstLine="284"/>
        <w:jc w:val="both"/>
        <w:textAlignment w:val="baseline"/>
        <w:rPr>
          <w:b w:val="0"/>
          <w:bCs w:val="0"/>
          <w:sz w:val="28"/>
          <w:szCs w:val="28"/>
        </w:rPr>
      </w:pPr>
      <w:r w:rsidRPr="006111B7">
        <w:rPr>
          <w:b w:val="0"/>
          <w:bCs w:val="0"/>
          <w:sz w:val="28"/>
          <w:szCs w:val="28"/>
        </w:rPr>
        <w:t>5. Колесникова</w:t>
      </w:r>
      <w:r w:rsidR="006111B7" w:rsidRPr="006111B7">
        <w:rPr>
          <w:b w:val="0"/>
          <w:bCs w:val="0"/>
          <w:sz w:val="28"/>
          <w:szCs w:val="28"/>
        </w:rPr>
        <w:t>,</w:t>
      </w:r>
      <w:r w:rsidRPr="006111B7">
        <w:rPr>
          <w:b w:val="0"/>
          <w:bCs w:val="0"/>
          <w:sz w:val="28"/>
          <w:szCs w:val="28"/>
        </w:rPr>
        <w:t xml:space="preserve"> Г.И. Искусственный интеллект: проблемы и перспективы /</w:t>
      </w:r>
      <w:r w:rsidR="006111B7" w:rsidRPr="006111B7">
        <w:rPr>
          <w:b w:val="0"/>
          <w:bCs w:val="0"/>
          <w:sz w:val="28"/>
          <w:szCs w:val="28"/>
        </w:rPr>
        <w:t xml:space="preserve"> </w:t>
      </w:r>
      <w:r w:rsidRPr="006111B7">
        <w:rPr>
          <w:b w:val="0"/>
          <w:bCs w:val="0"/>
          <w:sz w:val="28"/>
          <w:szCs w:val="28"/>
        </w:rPr>
        <w:t xml:space="preserve">Видеонаука. </w:t>
      </w:r>
      <w:r w:rsidR="006111B7" w:rsidRPr="006111B7">
        <w:rPr>
          <w:sz w:val="28"/>
          <w:szCs w:val="28"/>
        </w:rPr>
        <w:t xml:space="preserve">– </w:t>
      </w:r>
      <w:r w:rsidRPr="006111B7">
        <w:rPr>
          <w:b w:val="0"/>
          <w:bCs w:val="0"/>
          <w:sz w:val="28"/>
          <w:szCs w:val="28"/>
        </w:rPr>
        <w:t>№ 2(10)</w:t>
      </w:r>
      <w:r w:rsidR="006111B7" w:rsidRPr="006111B7">
        <w:rPr>
          <w:b w:val="0"/>
          <w:bCs w:val="0"/>
          <w:sz w:val="28"/>
          <w:szCs w:val="28"/>
        </w:rPr>
        <w:t>.</w:t>
      </w:r>
      <w:r w:rsidRPr="006111B7">
        <w:rPr>
          <w:b w:val="0"/>
          <w:bCs w:val="0"/>
          <w:sz w:val="28"/>
          <w:szCs w:val="28"/>
        </w:rPr>
        <w:t xml:space="preserve"> </w:t>
      </w:r>
      <w:r w:rsidR="006111B7" w:rsidRPr="006111B7">
        <w:rPr>
          <w:sz w:val="28"/>
          <w:szCs w:val="28"/>
        </w:rPr>
        <w:t xml:space="preserve">– </w:t>
      </w:r>
      <w:r w:rsidRPr="006111B7">
        <w:rPr>
          <w:b w:val="0"/>
          <w:bCs w:val="0"/>
          <w:sz w:val="28"/>
          <w:szCs w:val="28"/>
        </w:rPr>
        <w:t>2018.</w:t>
      </w:r>
      <w:r w:rsidR="006111B7" w:rsidRPr="006111B7">
        <w:rPr>
          <w:sz w:val="28"/>
          <w:szCs w:val="28"/>
        </w:rPr>
        <w:t xml:space="preserve"> –</w:t>
      </w:r>
      <w:r w:rsidRPr="006111B7">
        <w:rPr>
          <w:b w:val="0"/>
          <w:bCs w:val="0"/>
          <w:sz w:val="28"/>
          <w:szCs w:val="28"/>
        </w:rPr>
        <w:t xml:space="preserve"> С. 34-39.</w:t>
      </w:r>
      <w:r w:rsidR="006D7E4A" w:rsidRPr="006111B7">
        <w:rPr>
          <w:b w:val="0"/>
          <w:bCs w:val="0"/>
          <w:sz w:val="28"/>
          <w:szCs w:val="28"/>
        </w:rPr>
        <w:t xml:space="preserve">    </w:t>
      </w:r>
      <w:r w:rsidRPr="006111B7">
        <w:rPr>
          <w:b w:val="0"/>
          <w:bCs w:val="0"/>
          <w:sz w:val="28"/>
          <w:szCs w:val="28"/>
        </w:rPr>
        <w:t xml:space="preserve"> </w:t>
      </w:r>
    </w:p>
    <w:p w14:paraId="626A21B3" w14:textId="2B4711AB" w:rsidR="00DD3830" w:rsidRPr="00F603FA" w:rsidRDefault="005A0A21" w:rsidP="006111B7">
      <w:pPr>
        <w:pStyle w:val="a5"/>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6111B7">
        <w:rPr>
          <w:rFonts w:ascii="Times New Roman" w:hAnsi="Times New Roman" w:cs="Times New Roman"/>
          <w:sz w:val="28"/>
          <w:szCs w:val="28"/>
        </w:rPr>
        <w:t xml:space="preserve">6. </w:t>
      </w:r>
      <w:r w:rsidR="00ED1E3D" w:rsidRPr="006111B7">
        <w:rPr>
          <w:rFonts w:ascii="Times New Roman" w:hAnsi="Times New Roman" w:cs="Times New Roman"/>
          <w:spacing w:val="2"/>
          <w:sz w:val="28"/>
          <w:szCs w:val="28"/>
        </w:rPr>
        <w:t>В российских школах начнут изучать искусственный интеллект</w:t>
      </w:r>
      <w:r w:rsidR="00881889" w:rsidRPr="006111B7">
        <w:rPr>
          <w:rFonts w:ascii="Times New Roman" w:hAnsi="Times New Roman" w:cs="Times New Roman"/>
          <w:spacing w:val="2"/>
          <w:sz w:val="28"/>
          <w:szCs w:val="28"/>
        </w:rPr>
        <w:t xml:space="preserve">. Сайт: </w:t>
      </w:r>
      <w:r w:rsidR="00881889" w:rsidRPr="00F603FA">
        <w:rPr>
          <w:rFonts w:ascii="Times New Roman" w:hAnsi="Times New Roman" w:cs="Times New Roman"/>
          <w:spacing w:val="2"/>
          <w:sz w:val="28"/>
          <w:szCs w:val="28"/>
          <w:lang w:val="en-US"/>
        </w:rPr>
        <w:t>RGRU</w:t>
      </w:r>
      <w:r w:rsidR="00384686" w:rsidRPr="00F603FA">
        <w:rPr>
          <w:rFonts w:ascii="Times New Roman" w:hAnsi="Times New Roman" w:cs="Times New Roman"/>
          <w:spacing w:val="2"/>
          <w:sz w:val="28"/>
          <w:szCs w:val="28"/>
        </w:rPr>
        <w:t>-</w:t>
      </w:r>
      <w:r w:rsidR="00881889" w:rsidRPr="00F603FA">
        <w:rPr>
          <w:rFonts w:ascii="Times New Roman" w:hAnsi="Times New Roman" w:cs="Times New Roman"/>
          <w:sz w:val="28"/>
          <w:szCs w:val="28"/>
        </w:rPr>
        <w:t>Российская газета.</w:t>
      </w:r>
      <w:r w:rsidR="00DD3830" w:rsidRPr="00F603FA">
        <w:rPr>
          <w:rFonts w:ascii="Times New Roman" w:hAnsi="Times New Roman" w:cs="Times New Roman"/>
          <w:spacing w:val="4"/>
          <w:sz w:val="28"/>
          <w:szCs w:val="28"/>
        </w:rPr>
        <w:t xml:space="preserve"> </w:t>
      </w:r>
      <w:r w:rsidR="006111B7" w:rsidRPr="00F603FA">
        <w:rPr>
          <w:rFonts w:ascii="Times New Roman" w:hAnsi="Times New Roman" w:cs="Times New Roman"/>
          <w:sz w:val="28"/>
          <w:szCs w:val="28"/>
        </w:rPr>
        <w:t xml:space="preserve">– </w:t>
      </w:r>
      <w:r w:rsidR="00DD3830" w:rsidRPr="00F603FA">
        <w:rPr>
          <w:rFonts w:ascii="Times New Roman" w:eastAsia="Times New Roman" w:hAnsi="Times New Roman" w:cs="Times New Roman"/>
          <w:spacing w:val="4"/>
          <w:sz w:val="28"/>
          <w:szCs w:val="28"/>
        </w:rPr>
        <w:t xml:space="preserve">URL: </w:t>
      </w:r>
      <w:r w:rsidR="00881889" w:rsidRPr="00F603FA">
        <w:rPr>
          <w:rFonts w:ascii="Times New Roman" w:hAnsi="Times New Roman" w:cs="Times New Roman"/>
          <w:sz w:val="28"/>
          <w:szCs w:val="28"/>
        </w:rPr>
        <w:t xml:space="preserve"> </w:t>
      </w:r>
      <w:hyperlink r:id="rId10" w:history="1">
        <w:r w:rsidR="006111B7" w:rsidRPr="00F603FA">
          <w:rPr>
            <w:rStyle w:val="a4"/>
            <w:rFonts w:ascii="Times New Roman" w:hAnsi="Times New Roman" w:cs="Times New Roman"/>
            <w:color w:val="auto"/>
            <w:spacing w:val="2"/>
            <w:sz w:val="28"/>
            <w:szCs w:val="28"/>
            <w:u w:val="none"/>
            <w:lang w:val="en-US"/>
          </w:rPr>
          <w:t>www</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rg</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ru</w:t>
        </w:r>
        <w:r w:rsidR="006111B7" w:rsidRPr="00F603FA">
          <w:rPr>
            <w:rStyle w:val="a4"/>
            <w:rFonts w:ascii="Times New Roman" w:hAnsi="Times New Roman" w:cs="Times New Roman"/>
            <w:color w:val="auto"/>
            <w:spacing w:val="2"/>
            <w:sz w:val="28"/>
            <w:szCs w:val="28"/>
            <w:u w:val="none"/>
          </w:rPr>
          <w:t>/2020/02/21/</w:t>
        </w:r>
        <w:r w:rsidR="006111B7" w:rsidRPr="00F603FA">
          <w:rPr>
            <w:rStyle w:val="a4"/>
            <w:rFonts w:ascii="Times New Roman" w:hAnsi="Times New Roman" w:cs="Times New Roman"/>
            <w:color w:val="auto"/>
            <w:spacing w:val="2"/>
            <w:sz w:val="28"/>
            <w:szCs w:val="28"/>
            <w:u w:val="none"/>
            <w:lang w:val="en-US"/>
          </w:rPr>
          <w:t>v</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rossijskih</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shkolah</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nachnut</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izuchat</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iskusstvennyj</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intellekt</w:t>
        </w:r>
        <w:r w:rsidR="006111B7" w:rsidRPr="00F603FA">
          <w:rPr>
            <w:rStyle w:val="a4"/>
            <w:rFonts w:ascii="Times New Roman" w:hAnsi="Times New Roman" w:cs="Times New Roman"/>
            <w:color w:val="auto"/>
            <w:spacing w:val="2"/>
            <w:sz w:val="28"/>
            <w:szCs w:val="28"/>
            <w:u w:val="none"/>
          </w:rPr>
          <w:t>.</w:t>
        </w:r>
        <w:r w:rsidR="006111B7" w:rsidRPr="00F603FA">
          <w:rPr>
            <w:rStyle w:val="a4"/>
            <w:rFonts w:ascii="Times New Roman" w:hAnsi="Times New Roman" w:cs="Times New Roman"/>
            <w:color w:val="auto"/>
            <w:spacing w:val="2"/>
            <w:sz w:val="28"/>
            <w:szCs w:val="28"/>
            <w:u w:val="none"/>
            <w:lang w:val="en-US"/>
          </w:rPr>
          <w:t>html</w:t>
        </w:r>
      </w:hyperlink>
      <w:r w:rsidR="00DD3830" w:rsidRPr="00F603FA">
        <w:rPr>
          <w:rFonts w:ascii="Times New Roman" w:hAnsi="Times New Roman" w:cs="Times New Roman"/>
          <w:spacing w:val="2"/>
          <w:sz w:val="28"/>
          <w:szCs w:val="28"/>
        </w:rPr>
        <w:t xml:space="preserve"> </w:t>
      </w:r>
      <w:r w:rsidR="00DD3830" w:rsidRPr="00F603FA">
        <w:rPr>
          <w:rFonts w:ascii="Times New Roman" w:eastAsia="Times New Roman" w:hAnsi="Times New Roman" w:cs="Times New Roman"/>
          <w:sz w:val="28"/>
          <w:szCs w:val="28"/>
        </w:rPr>
        <w:t xml:space="preserve">(дата обращения </w:t>
      </w:r>
      <w:r w:rsidR="006111B7" w:rsidRPr="00F603FA">
        <w:rPr>
          <w:rFonts w:ascii="Times New Roman" w:eastAsia="Times New Roman" w:hAnsi="Times New Roman" w:cs="Times New Roman"/>
          <w:sz w:val="28"/>
          <w:szCs w:val="28"/>
        </w:rPr>
        <w:t>17.05</w:t>
      </w:r>
      <w:r w:rsidR="00DD3830" w:rsidRPr="00F603FA">
        <w:rPr>
          <w:rFonts w:ascii="Times New Roman" w:eastAsia="Times New Roman" w:hAnsi="Times New Roman" w:cs="Times New Roman"/>
          <w:sz w:val="28"/>
          <w:szCs w:val="28"/>
        </w:rPr>
        <w:t>.202</w:t>
      </w:r>
      <w:r w:rsidR="006111B7" w:rsidRPr="00F603FA">
        <w:rPr>
          <w:rFonts w:ascii="Times New Roman" w:eastAsia="Times New Roman" w:hAnsi="Times New Roman" w:cs="Times New Roman"/>
          <w:sz w:val="28"/>
          <w:szCs w:val="28"/>
        </w:rPr>
        <w:t>3</w:t>
      </w:r>
      <w:r w:rsidR="00DD3830" w:rsidRPr="00F603FA">
        <w:rPr>
          <w:rFonts w:ascii="Times New Roman" w:eastAsia="Times New Roman" w:hAnsi="Times New Roman" w:cs="Times New Roman"/>
          <w:sz w:val="28"/>
          <w:szCs w:val="28"/>
        </w:rPr>
        <w:t xml:space="preserve">). - Текст: электронный. </w:t>
      </w:r>
    </w:p>
    <w:p w14:paraId="71FD76B1" w14:textId="226168B1" w:rsidR="00DD3830" w:rsidRPr="00F603FA" w:rsidRDefault="00ED1E3D" w:rsidP="006111B7">
      <w:pPr>
        <w:pStyle w:val="a5"/>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F603FA">
        <w:rPr>
          <w:rFonts w:ascii="Times New Roman" w:hAnsi="Times New Roman" w:cs="Times New Roman"/>
          <w:sz w:val="28"/>
          <w:szCs w:val="28"/>
        </w:rPr>
        <w:t xml:space="preserve">7. </w:t>
      </w:r>
      <w:r w:rsidR="005A0A21" w:rsidRPr="00F603FA">
        <w:rPr>
          <w:rFonts w:ascii="Times New Roman" w:hAnsi="Times New Roman" w:cs="Times New Roman"/>
          <w:sz w:val="28"/>
          <w:szCs w:val="28"/>
        </w:rPr>
        <w:t xml:space="preserve">Московская электронная школа </w:t>
      </w:r>
      <w:r w:rsidR="00925D8A" w:rsidRPr="00F603FA">
        <w:rPr>
          <w:rFonts w:ascii="Times New Roman" w:hAnsi="Times New Roman" w:cs="Times New Roman"/>
          <w:sz w:val="28"/>
          <w:szCs w:val="28"/>
        </w:rPr>
        <w:t>(МЭШ). Цифровые учебные материалы и сервисы для интерактивного обучения</w:t>
      </w:r>
      <w:r w:rsidR="00384686" w:rsidRPr="00F603FA">
        <w:rPr>
          <w:rFonts w:ascii="Times New Roman" w:hAnsi="Times New Roman" w:cs="Times New Roman"/>
          <w:sz w:val="28"/>
          <w:szCs w:val="28"/>
        </w:rPr>
        <w:t>:</w:t>
      </w:r>
      <w:r w:rsidR="00925D8A" w:rsidRPr="00F603FA">
        <w:rPr>
          <w:rFonts w:ascii="Times New Roman" w:hAnsi="Times New Roman" w:cs="Times New Roman"/>
          <w:sz w:val="28"/>
          <w:szCs w:val="28"/>
        </w:rPr>
        <w:t xml:space="preserve"> Официальный сайт Мэра Москвы. </w:t>
      </w:r>
      <w:r w:rsidR="006111B7" w:rsidRPr="00F603FA">
        <w:rPr>
          <w:rFonts w:ascii="Times New Roman" w:hAnsi="Times New Roman" w:cs="Times New Roman"/>
          <w:sz w:val="28"/>
          <w:szCs w:val="28"/>
        </w:rPr>
        <w:t xml:space="preserve">– </w:t>
      </w:r>
      <w:r w:rsidR="00DD3830" w:rsidRPr="00F603FA">
        <w:rPr>
          <w:rFonts w:ascii="Times New Roman" w:eastAsia="Times New Roman" w:hAnsi="Times New Roman" w:cs="Times New Roman"/>
          <w:spacing w:val="4"/>
          <w:sz w:val="28"/>
          <w:szCs w:val="28"/>
        </w:rPr>
        <w:t xml:space="preserve">URL: </w:t>
      </w:r>
      <w:hyperlink r:id="rId11" w:history="1">
        <w:r w:rsidR="006111B7" w:rsidRPr="00F603FA">
          <w:rPr>
            <w:rStyle w:val="a4"/>
            <w:rFonts w:ascii="Times New Roman" w:hAnsi="Times New Roman" w:cs="Times New Roman"/>
            <w:color w:val="auto"/>
            <w:sz w:val="28"/>
            <w:szCs w:val="28"/>
            <w:u w:val="none"/>
          </w:rPr>
          <w:t>www.mos.ru/city/projects/mesh/</w:t>
        </w:r>
      </w:hyperlink>
      <w:r w:rsidR="00DD3830" w:rsidRPr="00F603FA">
        <w:rPr>
          <w:rFonts w:ascii="Times New Roman" w:hAnsi="Times New Roman" w:cs="Times New Roman"/>
          <w:sz w:val="28"/>
          <w:szCs w:val="28"/>
        </w:rPr>
        <w:t xml:space="preserve"> </w:t>
      </w:r>
      <w:r w:rsidR="00DD3830" w:rsidRPr="00F603FA">
        <w:rPr>
          <w:rFonts w:ascii="Times New Roman" w:eastAsia="Times New Roman" w:hAnsi="Times New Roman" w:cs="Times New Roman"/>
          <w:sz w:val="28"/>
          <w:szCs w:val="28"/>
        </w:rPr>
        <w:t xml:space="preserve">(дата обращения </w:t>
      </w:r>
      <w:r w:rsidR="006111B7" w:rsidRPr="00F603FA">
        <w:rPr>
          <w:rFonts w:ascii="Times New Roman" w:eastAsia="Times New Roman" w:hAnsi="Times New Roman" w:cs="Times New Roman"/>
          <w:sz w:val="28"/>
          <w:szCs w:val="28"/>
        </w:rPr>
        <w:t>1</w:t>
      </w:r>
      <w:r w:rsidR="00DD3830" w:rsidRPr="00F603FA">
        <w:rPr>
          <w:rFonts w:ascii="Times New Roman" w:eastAsia="Times New Roman" w:hAnsi="Times New Roman" w:cs="Times New Roman"/>
          <w:sz w:val="28"/>
          <w:szCs w:val="28"/>
        </w:rPr>
        <w:t>9.0</w:t>
      </w:r>
      <w:r w:rsidR="006111B7" w:rsidRPr="00F603FA">
        <w:rPr>
          <w:rFonts w:ascii="Times New Roman" w:eastAsia="Times New Roman" w:hAnsi="Times New Roman" w:cs="Times New Roman"/>
          <w:sz w:val="28"/>
          <w:szCs w:val="28"/>
        </w:rPr>
        <w:t>6</w:t>
      </w:r>
      <w:r w:rsidR="00DD3830" w:rsidRPr="00F603FA">
        <w:rPr>
          <w:rFonts w:ascii="Times New Roman" w:eastAsia="Times New Roman" w:hAnsi="Times New Roman" w:cs="Times New Roman"/>
          <w:sz w:val="28"/>
          <w:szCs w:val="28"/>
        </w:rPr>
        <w:t>.202</w:t>
      </w:r>
      <w:r w:rsidR="006111B7" w:rsidRPr="00F603FA">
        <w:rPr>
          <w:rFonts w:ascii="Times New Roman" w:eastAsia="Times New Roman" w:hAnsi="Times New Roman" w:cs="Times New Roman"/>
          <w:sz w:val="28"/>
          <w:szCs w:val="28"/>
        </w:rPr>
        <w:t>3</w:t>
      </w:r>
      <w:r w:rsidR="00DD3830" w:rsidRPr="00F603FA">
        <w:rPr>
          <w:rFonts w:ascii="Times New Roman" w:eastAsia="Times New Roman" w:hAnsi="Times New Roman" w:cs="Times New Roman"/>
          <w:sz w:val="28"/>
          <w:szCs w:val="28"/>
        </w:rPr>
        <w:t xml:space="preserve">). - Текст: электронный. </w:t>
      </w:r>
    </w:p>
    <w:p w14:paraId="642024C8" w14:textId="2D736517" w:rsidR="00DD3830" w:rsidRPr="006111B7" w:rsidRDefault="00881889" w:rsidP="006111B7">
      <w:pPr>
        <w:pStyle w:val="a5"/>
        <w:tabs>
          <w:tab w:val="left" w:pos="567"/>
          <w:tab w:val="left" w:pos="851"/>
          <w:tab w:val="left" w:pos="9355"/>
        </w:tabs>
        <w:spacing w:after="0" w:line="360" w:lineRule="atLeast"/>
        <w:ind w:left="0" w:firstLine="284"/>
        <w:jc w:val="both"/>
        <w:rPr>
          <w:rFonts w:ascii="Times New Roman" w:eastAsia="Times New Roman" w:hAnsi="Times New Roman" w:cs="Times New Roman"/>
          <w:sz w:val="28"/>
          <w:szCs w:val="28"/>
        </w:rPr>
      </w:pPr>
      <w:r w:rsidRPr="00F603FA">
        <w:rPr>
          <w:rFonts w:ascii="Times New Roman" w:hAnsi="Times New Roman" w:cs="Times New Roman"/>
          <w:sz w:val="28"/>
          <w:szCs w:val="28"/>
        </w:rPr>
        <w:t>8. Федеральный проект «Цифровая образовательная среда»:</w:t>
      </w:r>
      <w:r w:rsidRPr="00F603FA">
        <w:rPr>
          <w:rFonts w:ascii="Times New Roman" w:hAnsi="Times New Roman" w:cs="Times New Roman"/>
          <w:sz w:val="28"/>
          <w:szCs w:val="28"/>
          <w:shd w:val="clear" w:color="auto" w:fill="FFFFFF"/>
        </w:rPr>
        <w:t> 2019</w:t>
      </w:r>
      <w:r w:rsidR="00C333AA" w:rsidRPr="00F603FA">
        <w:rPr>
          <w:rFonts w:ascii="Times New Roman" w:hAnsi="Times New Roman" w:cs="Times New Roman"/>
          <w:sz w:val="28"/>
          <w:szCs w:val="28"/>
          <w:shd w:val="clear" w:color="auto" w:fill="FFFFFF"/>
        </w:rPr>
        <w:t>-2024 гг.</w:t>
      </w:r>
      <w:r w:rsidRPr="00F603FA">
        <w:rPr>
          <w:rFonts w:ascii="Times New Roman" w:hAnsi="Times New Roman" w:cs="Times New Roman"/>
          <w:sz w:val="28"/>
          <w:szCs w:val="28"/>
          <w:shd w:val="clear" w:color="auto" w:fill="FFFFFF"/>
        </w:rPr>
        <w:t xml:space="preserve"> </w:t>
      </w:r>
      <w:r w:rsidR="006111B7" w:rsidRPr="00F603FA">
        <w:rPr>
          <w:rFonts w:ascii="Times New Roman" w:hAnsi="Times New Roman" w:cs="Times New Roman"/>
          <w:sz w:val="28"/>
          <w:szCs w:val="28"/>
        </w:rPr>
        <w:t>–</w:t>
      </w:r>
      <w:r w:rsidR="00DD3830" w:rsidRPr="00F603FA">
        <w:rPr>
          <w:rFonts w:ascii="Times New Roman" w:hAnsi="Times New Roman" w:cs="Times New Roman"/>
          <w:spacing w:val="4"/>
          <w:sz w:val="28"/>
          <w:szCs w:val="28"/>
        </w:rPr>
        <w:t xml:space="preserve"> </w:t>
      </w:r>
      <w:r w:rsidR="00DD3830" w:rsidRPr="00F603FA">
        <w:rPr>
          <w:rFonts w:ascii="Times New Roman" w:eastAsia="Times New Roman" w:hAnsi="Times New Roman" w:cs="Times New Roman"/>
          <w:spacing w:val="4"/>
          <w:sz w:val="28"/>
          <w:szCs w:val="28"/>
        </w:rPr>
        <w:t xml:space="preserve">URL: </w:t>
      </w:r>
      <w:r w:rsidRPr="00F603FA">
        <w:rPr>
          <w:rFonts w:ascii="Times New Roman" w:hAnsi="Times New Roman" w:cs="Times New Roman"/>
          <w:sz w:val="28"/>
          <w:szCs w:val="28"/>
          <w:shd w:val="clear" w:color="auto" w:fill="FFFFFF"/>
        </w:rPr>
        <w:t xml:space="preserve"> </w:t>
      </w:r>
      <w:hyperlink r:id="rId12" w:history="1">
        <w:r w:rsidR="00384686" w:rsidRPr="00F603FA">
          <w:rPr>
            <w:rStyle w:val="a4"/>
            <w:rFonts w:ascii="Times New Roman" w:hAnsi="Times New Roman" w:cs="Times New Roman"/>
            <w:color w:val="auto"/>
            <w:sz w:val="28"/>
            <w:szCs w:val="28"/>
            <w:u w:val="none"/>
            <w:lang w:val="en-US"/>
          </w:rPr>
          <w:t>www</w:t>
        </w:r>
        <w:r w:rsidR="00384686" w:rsidRPr="00F603FA">
          <w:rPr>
            <w:rStyle w:val="a4"/>
            <w:rFonts w:ascii="Times New Roman" w:hAnsi="Times New Roman" w:cs="Times New Roman"/>
            <w:color w:val="auto"/>
            <w:sz w:val="28"/>
            <w:szCs w:val="28"/>
            <w:u w:val="none"/>
          </w:rPr>
          <w:t>.edu.gov.ru/national-project/projects/cos/</w:t>
        </w:r>
      </w:hyperlink>
      <w:r w:rsidR="00DD3830" w:rsidRPr="006111B7">
        <w:rPr>
          <w:rFonts w:ascii="Times New Roman" w:hAnsi="Times New Roman" w:cs="Times New Roman"/>
          <w:sz w:val="28"/>
          <w:szCs w:val="28"/>
        </w:rPr>
        <w:t xml:space="preserve"> </w:t>
      </w:r>
      <w:r w:rsidR="00DD3830" w:rsidRPr="006111B7">
        <w:rPr>
          <w:rFonts w:ascii="Times New Roman" w:eastAsia="Times New Roman" w:hAnsi="Times New Roman" w:cs="Times New Roman"/>
          <w:sz w:val="28"/>
          <w:szCs w:val="28"/>
        </w:rPr>
        <w:t xml:space="preserve">(дата обращения </w:t>
      </w:r>
      <w:r w:rsidR="00384686" w:rsidRPr="00384686">
        <w:rPr>
          <w:rFonts w:ascii="Times New Roman" w:eastAsia="Times New Roman" w:hAnsi="Times New Roman" w:cs="Times New Roman"/>
          <w:sz w:val="28"/>
          <w:szCs w:val="28"/>
        </w:rPr>
        <w:t>2</w:t>
      </w:r>
      <w:r w:rsidR="00DD3830" w:rsidRPr="006111B7">
        <w:rPr>
          <w:rFonts w:ascii="Times New Roman" w:eastAsia="Times New Roman" w:hAnsi="Times New Roman" w:cs="Times New Roman"/>
          <w:sz w:val="28"/>
          <w:szCs w:val="28"/>
        </w:rPr>
        <w:t>9.0</w:t>
      </w:r>
      <w:r w:rsidR="00384686" w:rsidRPr="00384686">
        <w:rPr>
          <w:rFonts w:ascii="Times New Roman" w:eastAsia="Times New Roman" w:hAnsi="Times New Roman" w:cs="Times New Roman"/>
          <w:sz w:val="28"/>
          <w:szCs w:val="28"/>
        </w:rPr>
        <w:t>5</w:t>
      </w:r>
      <w:r w:rsidR="00DD3830" w:rsidRPr="006111B7">
        <w:rPr>
          <w:rFonts w:ascii="Times New Roman" w:eastAsia="Times New Roman" w:hAnsi="Times New Roman" w:cs="Times New Roman"/>
          <w:sz w:val="28"/>
          <w:szCs w:val="28"/>
        </w:rPr>
        <w:t>.202</w:t>
      </w:r>
      <w:r w:rsidR="00384686" w:rsidRPr="00384686">
        <w:rPr>
          <w:rFonts w:ascii="Times New Roman" w:eastAsia="Times New Roman" w:hAnsi="Times New Roman" w:cs="Times New Roman"/>
          <w:sz w:val="28"/>
          <w:szCs w:val="28"/>
        </w:rPr>
        <w:t>3</w:t>
      </w:r>
      <w:r w:rsidR="00DD3830" w:rsidRPr="006111B7">
        <w:rPr>
          <w:rFonts w:ascii="Times New Roman" w:eastAsia="Times New Roman" w:hAnsi="Times New Roman" w:cs="Times New Roman"/>
          <w:sz w:val="28"/>
          <w:szCs w:val="28"/>
        </w:rPr>
        <w:t xml:space="preserve">). - Текст: электронный. </w:t>
      </w:r>
    </w:p>
    <w:p w14:paraId="0002B267" w14:textId="0DFA1CE7" w:rsidR="00715A4F" w:rsidRPr="006111B7" w:rsidRDefault="00C333AA" w:rsidP="006111B7">
      <w:pPr>
        <w:tabs>
          <w:tab w:val="left" w:pos="567"/>
          <w:tab w:val="left" w:pos="851"/>
        </w:tabs>
        <w:spacing w:after="0" w:line="360" w:lineRule="atLeast"/>
        <w:ind w:firstLine="284"/>
        <w:jc w:val="both"/>
        <w:outlineLvl w:val="0"/>
        <w:rPr>
          <w:rFonts w:ascii="Times New Roman" w:eastAsia="Times New Roman" w:hAnsi="Times New Roman" w:cs="Times New Roman"/>
          <w:sz w:val="28"/>
          <w:szCs w:val="28"/>
          <w:lang w:eastAsia="ru-RU"/>
        </w:rPr>
      </w:pPr>
      <w:r w:rsidRPr="006111B7">
        <w:rPr>
          <w:rFonts w:ascii="Times New Roman" w:hAnsi="Times New Roman" w:cs="Times New Roman"/>
          <w:sz w:val="28"/>
          <w:szCs w:val="28"/>
        </w:rPr>
        <w:t xml:space="preserve">9. </w:t>
      </w:r>
      <w:r w:rsidRPr="006111B7">
        <w:rPr>
          <w:rFonts w:ascii="Times New Roman" w:eastAsia="Times New Roman" w:hAnsi="Times New Roman" w:cs="Times New Roman"/>
          <w:sz w:val="28"/>
          <w:szCs w:val="28"/>
          <w:lang w:eastAsia="ru-RU"/>
        </w:rPr>
        <w:t>Ерохина</w:t>
      </w:r>
      <w:r w:rsidR="00384686" w:rsidRPr="00384686">
        <w:rPr>
          <w:rFonts w:ascii="Times New Roman" w:eastAsia="Times New Roman" w:hAnsi="Times New Roman" w:cs="Times New Roman"/>
          <w:sz w:val="28"/>
          <w:szCs w:val="28"/>
          <w:lang w:eastAsia="ru-RU"/>
        </w:rPr>
        <w:t>,</w:t>
      </w:r>
      <w:r w:rsidRPr="006111B7">
        <w:rPr>
          <w:rFonts w:ascii="Times New Roman" w:eastAsia="Times New Roman" w:hAnsi="Times New Roman" w:cs="Times New Roman"/>
          <w:sz w:val="28"/>
          <w:szCs w:val="28"/>
          <w:lang w:eastAsia="ru-RU"/>
        </w:rPr>
        <w:t xml:space="preserve"> Е.В., Ерохин И.И. Риски информатизации и интеллектуализация в системе информационной безопасности Российской Федерации // Экономическая безопасность. – 2020. – Том 3. – № 2. – С. 187-196.  </w:t>
      </w:r>
    </w:p>
    <w:p w14:paraId="7D33832D" w14:textId="4F339226" w:rsidR="00C333AA" w:rsidRPr="006111B7" w:rsidRDefault="00C333AA" w:rsidP="006111B7">
      <w:pPr>
        <w:tabs>
          <w:tab w:val="left" w:pos="567"/>
          <w:tab w:val="left" w:pos="851"/>
        </w:tabs>
        <w:spacing w:after="0" w:line="360" w:lineRule="atLeast"/>
        <w:ind w:firstLine="284"/>
        <w:jc w:val="both"/>
        <w:outlineLvl w:val="0"/>
        <w:rPr>
          <w:rFonts w:ascii="Times New Roman" w:hAnsi="Times New Roman" w:cs="Times New Roman"/>
          <w:sz w:val="28"/>
          <w:szCs w:val="28"/>
          <w:shd w:val="clear" w:color="auto" w:fill="FFFFFF"/>
        </w:rPr>
      </w:pPr>
      <w:r w:rsidRPr="006111B7">
        <w:rPr>
          <w:rFonts w:ascii="Times New Roman" w:eastAsia="Times New Roman" w:hAnsi="Times New Roman" w:cs="Times New Roman"/>
          <w:sz w:val="28"/>
          <w:szCs w:val="28"/>
          <w:lang w:eastAsia="ru-RU"/>
        </w:rPr>
        <w:t>10.</w:t>
      </w:r>
      <w:r w:rsidR="00162525" w:rsidRPr="006111B7">
        <w:rPr>
          <w:rFonts w:ascii="Times New Roman" w:hAnsi="Times New Roman" w:cs="Times New Roman"/>
          <w:sz w:val="28"/>
          <w:szCs w:val="28"/>
          <w:shd w:val="clear" w:color="auto" w:fill="FFFFFF"/>
        </w:rPr>
        <w:t xml:space="preserve"> Яхшиян</w:t>
      </w:r>
      <w:r w:rsidR="00384686" w:rsidRPr="00384686">
        <w:rPr>
          <w:rFonts w:ascii="Times New Roman" w:hAnsi="Times New Roman" w:cs="Times New Roman"/>
          <w:sz w:val="28"/>
          <w:szCs w:val="28"/>
          <w:shd w:val="clear" w:color="auto" w:fill="FFFFFF"/>
        </w:rPr>
        <w:t>,</w:t>
      </w:r>
      <w:r w:rsidR="00162525" w:rsidRPr="006111B7">
        <w:rPr>
          <w:rFonts w:ascii="Times New Roman" w:hAnsi="Times New Roman" w:cs="Times New Roman"/>
          <w:sz w:val="28"/>
          <w:szCs w:val="28"/>
          <w:shd w:val="clear" w:color="auto" w:fill="FFFFFF"/>
        </w:rPr>
        <w:t xml:space="preserve"> О.Ю. Русский культурный (цивилизационный) код: идентичность и политика / Вестник университета. </w:t>
      </w:r>
      <w:r w:rsidR="00384686" w:rsidRPr="006111B7">
        <w:rPr>
          <w:rFonts w:ascii="Times New Roman" w:hAnsi="Times New Roman" w:cs="Times New Roman"/>
          <w:sz w:val="28"/>
          <w:szCs w:val="28"/>
        </w:rPr>
        <w:t>–</w:t>
      </w:r>
      <w:r w:rsidR="00384686" w:rsidRPr="00384686">
        <w:rPr>
          <w:rFonts w:ascii="Times New Roman" w:hAnsi="Times New Roman" w:cs="Times New Roman"/>
          <w:sz w:val="28"/>
          <w:szCs w:val="28"/>
        </w:rPr>
        <w:t xml:space="preserve"> </w:t>
      </w:r>
      <w:r w:rsidR="00162525" w:rsidRPr="006111B7">
        <w:rPr>
          <w:rFonts w:ascii="Times New Roman" w:hAnsi="Times New Roman" w:cs="Times New Roman"/>
          <w:sz w:val="28"/>
          <w:szCs w:val="28"/>
          <w:shd w:val="clear" w:color="auto" w:fill="FFFFFF"/>
        </w:rPr>
        <w:t xml:space="preserve">2019. </w:t>
      </w:r>
      <w:r w:rsidR="00384686" w:rsidRPr="006111B7">
        <w:rPr>
          <w:rFonts w:ascii="Times New Roman" w:hAnsi="Times New Roman" w:cs="Times New Roman"/>
          <w:sz w:val="28"/>
          <w:szCs w:val="28"/>
        </w:rPr>
        <w:t>–</w:t>
      </w:r>
      <w:r w:rsidR="00384686" w:rsidRPr="00384686">
        <w:rPr>
          <w:rFonts w:ascii="Times New Roman" w:hAnsi="Times New Roman" w:cs="Times New Roman"/>
          <w:sz w:val="28"/>
          <w:szCs w:val="28"/>
        </w:rPr>
        <w:t xml:space="preserve"> </w:t>
      </w:r>
      <w:r w:rsidR="00162525" w:rsidRPr="006111B7">
        <w:rPr>
          <w:rFonts w:ascii="Times New Roman" w:hAnsi="Times New Roman" w:cs="Times New Roman"/>
          <w:sz w:val="28"/>
          <w:szCs w:val="28"/>
          <w:shd w:val="clear" w:color="auto" w:fill="FFFFFF"/>
        </w:rPr>
        <w:t xml:space="preserve">№ 10. </w:t>
      </w:r>
      <w:r w:rsidR="00384686" w:rsidRPr="006111B7">
        <w:rPr>
          <w:rFonts w:ascii="Times New Roman" w:hAnsi="Times New Roman" w:cs="Times New Roman"/>
          <w:sz w:val="28"/>
          <w:szCs w:val="28"/>
        </w:rPr>
        <w:t>–</w:t>
      </w:r>
      <w:r w:rsidR="00384686" w:rsidRPr="00384686">
        <w:rPr>
          <w:rFonts w:ascii="Times New Roman" w:hAnsi="Times New Roman" w:cs="Times New Roman"/>
          <w:sz w:val="28"/>
          <w:szCs w:val="28"/>
        </w:rPr>
        <w:t xml:space="preserve"> </w:t>
      </w:r>
      <w:r w:rsidR="00162525" w:rsidRPr="006111B7">
        <w:rPr>
          <w:rFonts w:ascii="Times New Roman" w:hAnsi="Times New Roman" w:cs="Times New Roman"/>
          <w:sz w:val="28"/>
          <w:szCs w:val="28"/>
          <w:shd w:val="clear" w:color="auto" w:fill="FFFFFF"/>
        </w:rPr>
        <w:t xml:space="preserve">С.52-58.    </w:t>
      </w:r>
    </w:p>
    <w:p w14:paraId="316FBA02" w14:textId="0CA941E6" w:rsidR="00162525" w:rsidRPr="00F603FA" w:rsidRDefault="00162525" w:rsidP="006111B7">
      <w:pPr>
        <w:tabs>
          <w:tab w:val="left" w:pos="567"/>
          <w:tab w:val="left" w:pos="851"/>
        </w:tabs>
        <w:spacing w:after="0" w:line="360" w:lineRule="atLeast"/>
        <w:ind w:firstLine="284"/>
        <w:jc w:val="both"/>
        <w:outlineLvl w:val="0"/>
        <w:rPr>
          <w:rFonts w:ascii="Times New Roman" w:hAnsi="Times New Roman" w:cs="Times New Roman"/>
          <w:sz w:val="28"/>
          <w:szCs w:val="28"/>
          <w:shd w:val="clear" w:color="auto" w:fill="FFFFFF"/>
        </w:rPr>
      </w:pPr>
      <w:r w:rsidRPr="006111B7">
        <w:rPr>
          <w:rFonts w:ascii="Times New Roman" w:hAnsi="Times New Roman" w:cs="Times New Roman"/>
          <w:sz w:val="28"/>
          <w:szCs w:val="28"/>
          <w:shd w:val="clear" w:color="auto" w:fill="FFFFFF"/>
        </w:rPr>
        <w:t xml:space="preserve">11. </w:t>
      </w:r>
      <w:r w:rsidR="00924BBC" w:rsidRPr="006111B7">
        <w:rPr>
          <w:rFonts w:ascii="Times New Roman" w:hAnsi="Times New Roman" w:cs="Times New Roman"/>
          <w:sz w:val="28"/>
          <w:szCs w:val="28"/>
          <w:shd w:val="clear" w:color="auto" w:fill="FFFFFF"/>
        </w:rPr>
        <w:t>Тихомиров</w:t>
      </w:r>
      <w:r w:rsidR="00384686" w:rsidRPr="00384686">
        <w:rPr>
          <w:rFonts w:ascii="Times New Roman" w:hAnsi="Times New Roman" w:cs="Times New Roman"/>
          <w:sz w:val="28"/>
          <w:szCs w:val="28"/>
          <w:shd w:val="clear" w:color="auto" w:fill="FFFFFF"/>
        </w:rPr>
        <w:t>,</w:t>
      </w:r>
      <w:r w:rsidR="00924BBC" w:rsidRPr="006111B7">
        <w:rPr>
          <w:rFonts w:ascii="Times New Roman" w:hAnsi="Times New Roman" w:cs="Times New Roman"/>
          <w:sz w:val="28"/>
          <w:szCs w:val="28"/>
          <w:shd w:val="clear" w:color="auto" w:fill="FFFFFF"/>
        </w:rPr>
        <w:t xml:space="preserve"> Ю.А.</w:t>
      </w:r>
      <w:r w:rsidR="00151BDA" w:rsidRPr="006111B7">
        <w:rPr>
          <w:rFonts w:ascii="Times New Roman" w:hAnsi="Times New Roman" w:cs="Times New Roman"/>
          <w:sz w:val="28"/>
          <w:szCs w:val="28"/>
        </w:rPr>
        <w:t xml:space="preserve"> Тихомирова</w:t>
      </w:r>
      <w:r w:rsidR="00384686" w:rsidRPr="00384686">
        <w:rPr>
          <w:rFonts w:ascii="Times New Roman" w:hAnsi="Times New Roman" w:cs="Times New Roman"/>
          <w:sz w:val="28"/>
          <w:szCs w:val="28"/>
        </w:rPr>
        <w:t>,</w:t>
      </w:r>
      <w:r w:rsidR="00151BDA" w:rsidRPr="006111B7">
        <w:rPr>
          <w:rFonts w:ascii="Times New Roman" w:hAnsi="Times New Roman" w:cs="Times New Roman"/>
          <w:sz w:val="28"/>
          <w:szCs w:val="28"/>
        </w:rPr>
        <w:t xml:space="preserve"> Ю.А., Кичигин</w:t>
      </w:r>
      <w:r w:rsidR="00384686" w:rsidRPr="00384686">
        <w:rPr>
          <w:rFonts w:ascii="Times New Roman" w:hAnsi="Times New Roman" w:cs="Times New Roman"/>
          <w:sz w:val="28"/>
          <w:szCs w:val="28"/>
        </w:rPr>
        <w:t>,</w:t>
      </w:r>
      <w:r w:rsidR="00151BDA" w:rsidRPr="006111B7">
        <w:rPr>
          <w:rFonts w:ascii="Times New Roman" w:hAnsi="Times New Roman" w:cs="Times New Roman"/>
          <w:sz w:val="28"/>
          <w:szCs w:val="28"/>
        </w:rPr>
        <w:t xml:space="preserve"> Н.В., Цомартова</w:t>
      </w:r>
      <w:r w:rsidR="00384686" w:rsidRPr="00384686">
        <w:rPr>
          <w:rFonts w:ascii="Times New Roman" w:hAnsi="Times New Roman" w:cs="Times New Roman"/>
          <w:sz w:val="28"/>
          <w:szCs w:val="28"/>
        </w:rPr>
        <w:t>,</w:t>
      </w:r>
      <w:r w:rsidR="00151BDA" w:rsidRPr="006111B7">
        <w:rPr>
          <w:rFonts w:ascii="Times New Roman" w:hAnsi="Times New Roman" w:cs="Times New Roman"/>
          <w:sz w:val="28"/>
          <w:szCs w:val="28"/>
        </w:rPr>
        <w:t xml:space="preserve"> Ф.В., Бальхаева С.Б. Право и цифровая информация // Право. Журнал Высшей школы экономики. </w:t>
      </w:r>
      <w:r w:rsidR="00384686" w:rsidRPr="006111B7">
        <w:rPr>
          <w:rFonts w:ascii="Times New Roman" w:hAnsi="Times New Roman" w:cs="Times New Roman"/>
          <w:sz w:val="28"/>
          <w:szCs w:val="28"/>
        </w:rPr>
        <w:t>–</w:t>
      </w:r>
      <w:r w:rsidR="00384686" w:rsidRPr="00F603FA">
        <w:rPr>
          <w:rFonts w:ascii="Times New Roman" w:hAnsi="Times New Roman" w:cs="Times New Roman"/>
          <w:sz w:val="28"/>
          <w:szCs w:val="28"/>
        </w:rPr>
        <w:t xml:space="preserve"> </w:t>
      </w:r>
      <w:r w:rsidR="00151BDA" w:rsidRPr="006111B7">
        <w:rPr>
          <w:rFonts w:ascii="Times New Roman" w:hAnsi="Times New Roman" w:cs="Times New Roman"/>
          <w:sz w:val="28"/>
          <w:szCs w:val="28"/>
        </w:rPr>
        <w:t xml:space="preserve">2021. </w:t>
      </w:r>
      <w:r w:rsidR="00384686" w:rsidRPr="006111B7">
        <w:rPr>
          <w:rFonts w:ascii="Times New Roman" w:hAnsi="Times New Roman" w:cs="Times New Roman"/>
          <w:sz w:val="28"/>
          <w:szCs w:val="28"/>
        </w:rPr>
        <w:t>–</w:t>
      </w:r>
      <w:r w:rsidR="00384686" w:rsidRPr="00F603FA">
        <w:rPr>
          <w:rFonts w:ascii="Times New Roman" w:hAnsi="Times New Roman" w:cs="Times New Roman"/>
          <w:sz w:val="28"/>
          <w:szCs w:val="28"/>
        </w:rPr>
        <w:t xml:space="preserve"> </w:t>
      </w:r>
      <w:r w:rsidR="00151BDA" w:rsidRPr="006111B7">
        <w:rPr>
          <w:rFonts w:ascii="Times New Roman" w:hAnsi="Times New Roman" w:cs="Times New Roman"/>
          <w:sz w:val="28"/>
          <w:szCs w:val="28"/>
        </w:rPr>
        <w:t xml:space="preserve">№ 2. </w:t>
      </w:r>
      <w:r w:rsidR="00384686" w:rsidRPr="006111B7">
        <w:rPr>
          <w:rFonts w:ascii="Times New Roman" w:hAnsi="Times New Roman" w:cs="Times New Roman"/>
          <w:sz w:val="28"/>
          <w:szCs w:val="28"/>
        </w:rPr>
        <w:t>–</w:t>
      </w:r>
      <w:r w:rsidR="00384686" w:rsidRPr="00F603FA">
        <w:rPr>
          <w:rFonts w:ascii="Times New Roman" w:hAnsi="Times New Roman" w:cs="Times New Roman"/>
          <w:sz w:val="28"/>
          <w:szCs w:val="28"/>
        </w:rPr>
        <w:t xml:space="preserve"> </w:t>
      </w:r>
      <w:r w:rsidR="00151BDA" w:rsidRPr="006111B7">
        <w:rPr>
          <w:rFonts w:ascii="Times New Roman" w:hAnsi="Times New Roman" w:cs="Times New Roman"/>
          <w:sz w:val="28"/>
          <w:szCs w:val="28"/>
        </w:rPr>
        <w:t>С. 4–23</w:t>
      </w:r>
      <w:r w:rsidR="00F603FA" w:rsidRPr="00F603FA">
        <w:rPr>
          <w:rFonts w:ascii="Times New Roman" w:hAnsi="Times New Roman" w:cs="Times New Roman"/>
          <w:sz w:val="28"/>
          <w:szCs w:val="28"/>
        </w:rPr>
        <w:t>.</w:t>
      </w:r>
    </w:p>
    <w:p w14:paraId="5EDB7EF1" w14:textId="430C347C" w:rsidR="00F603FA" w:rsidRDefault="00162525" w:rsidP="006111B7">
      <w:pPr>
        <w:pStyle w:val="a5"/>
        <w:tabs>
          <w:tab w:val="left" w:pos="567"/>
          <w:tab w:val="left" w:pos="851"/>
          <w:tab w:val="left" w:pos="9355"/>
        </w:tabs>
        <w:spacing w:after="0" w:line="360" w:lineRule="atLeast"/>
        <w:ind w:left="0" w:firstLine="284"/>
        <w:jc w:val="both"/>
        <w:rPr>
          <w:rFonts w:ascii="Times New Roman" w:hAnsi="Times New Roman" w:cs="Times New Roman"/>
          <w:sz w:val="28"/>
          <w:szCs w:val="28"/>
        </w:rPr>
      </w:pPr>
      <w:r w:rsidRPr="006111B7">
        <w:rPr>
          <w:rFonts w:ascii="Times New Roman" w:hAnsi="Times New Roman" w:cs="Times New Roman"/>
          <w:sz w:val="28"/>
          <w:szCs w:val="28"/>
          <w:shd w:val="clear" w:color="auto" w:fill="FFFFFF"/>
        </w:rPr>
        <w:t xml:space="preserve">12. </w:t>
      </w:r>
      <w:r w:rsidR="00924BBC" w:rsidRPr="006111B7">
        <w:rPr>
          <w:rFonts w:ascii="Times New Roman" w:hAnsi="Times New Roman" w:cs="Times New Roman"/>
          <w:sz w:val="28"/>
          <w:szCs w:val="28"/>
        </w:rPr>
        <w:t xml:space="preserve">Постановление Правительства РФ от 7 декабря 2020 г. № 2040 </w:t>
      </w:r>
      <w:r w:rsidR="00151BDA" w:rsidRPr="006111B7">
        <w:rPr>
          <w:rFonts w:ascii="Times New Roman" w:hAnsi="Times New Roman" w:cs="Times New Roman"/>
          <w:sz w:val="28"/>
          <w:szCs w:val="28"/>
        </w:rPr>
        <w:t>«</w:t>
      </w:r>
      <w:r w:rsidR="00924BBC" w:rsidRPr="006111B7">
        <w:rPr>
          <w:rFonts w:ascii="Times New Roman" w:hAnsi="Times New Roman" w:cs="Times New Roman"/>
          <w:sz w:val="28"/>
          <w:szCs w:val="28"/>
        </w:rPr>
        <w:t>О проведении эксперимента по внедрению цифровой образовательной среды</w:t>
      </w:r>
      <w:r w:rsidR="00151BDA" w:rsidRPr="006111B7">
        <w:rPr>
          <w:rFonts w:ascii="Times New Roman" w:hAnsi="Times New Roman" w:cs="Times New Roman"/>
          <w:sz w:val="28"/>
          <w:szCs w:val="28"/>
        </w:rPr>
        <w:t>»</w:t>
      </w:r>
      <w:r w:rsidR="00F603FA" w:rsidRPr="00F603FA">
        <w:rPr>
          <w:rFonts w:ascii="Times New Roman" w:hAnsi="Times New Roman" w:cs="Times New Roman"/>
          <w:sz w:val="28"/>
          <w:szCs w:val="28"/>
        </w:rPr>
        <w:t>,</w:t>
      </w:r>
      <w:r w:rsidR="00384686" w:rsidRPr="00384686">
        <w:rPr>
          <w:rFonts w:ascii="Times New Roman" w:hAnsi="Times New Roman" w:cs="Times New Roman"/>
          <w:sz w:val="28"/>
          <w:szCs w:val="28"/>
        </w:rPr>
        <w:t xml:space="preserve"> </w:t>
      </w:r>
      <w:r w:rsidR="00924BBC" w:rsidRPr="006111B7">
        <w:rPr>
          <w:rFonts w:ascii="Times New Roman" w:hAnsi="Times New Roman" w:cs="Times New Roman"/>
          <w:sz w:val="28"/>
          <w:szCs w:val="28"/>
        </w:rPr>
        <w:t>10 декабря 2020.</w:t>
      </w:r>
      <w:r w:rsidR="00DD3830" w:rsidRPr="006111B7">
        <w:rPr>
          <w:rFonts w:ascii="Times New Roman" w:eastAsia="Times New Roman" w:hAnsi="Times New Roman" w:cs="Times New Roman"/>
          <w:spacing w:val="4"/>
          <w:sz w:val="28"/>
          <w:szCs w:val="28"/>
        </w:rPr>
        <w:t xml:space="preserve"> </w:t>
      </w:r>
      <w:r w:rsidR="00384686" w:rsidRPr="006111B7">
        <w:rPr>
          <w:rFonts w:ascii="Times New Roman" w:hAnsi="Times New Roman" w:cs="Times New Roman"/>
          <w:sz w:val="28"/>
          <w:szCs w:val="28"/>
        </w:rPr>
        <w:t>–</w:t>
      </w:r>
      <w:r w:rsidR="00384686" w:rsidRPr="00384686">
        <w:rPr>
          <w:rFonts w:ascii="Times New Roman" w:hAnsi="Times New Roman" w:cs="Times New Roman"/>
          <w:sz w:val="28"/>
          <w:szCs w:val="28"/>
        </w:rPr>
        <w:t xml:space="preserve"> </w:t>
      </w:r>
      <w:r w:rsidR="00DD3830" w:rsidRPr="006111B7">
        <w:rPr>
          <w:rFonts w:ascii="Times New Roman" w:eastAsia="Times New Roman" w:hAnsi="Times New Roman" w:cs="Times New Roman"/>
          <w:spacing w:val="4"/>
          <w:sz w:val="28"/>
          <w:szCs w:val="28"/>
        </w:rPr>
        <w:t xml:space="preserve">URL: </w:t>
      </w:r>
      <w:r w:rsidR="00F603FA" w:rsidRPr="00F603FA">
        <w:rPr>
          <w:rFonts w:ascii="Times New Roman" w:eastAsia="Times New Roman" w:hAnsi="Times New Roman" w:cs="Times New Roman"/>
          <w:spacing w:val="4"/>
          <w:sz w:val="28"/>
          <w:szCs w:val="28"/>
        </w:rPr>
        <w:t>www.garant.ru/products/ipo/prime/</w:t>
      </w:r>
      <w:r w:rsidR="00F603FA" w:rsidRPr="00F603FA">
        <w:t xml:space="preserve"> </w:t>
      </w:r>
      <w:r w:rsidR="00F603FA" w:rsidRPr="00F603FA">
        <w:rPr>
          <w:rFonts w:ascii="Times New Roman" w:eastAsia="Times New Roman" w:hAnsi="Times New Roman" w:cs="Times New Roman"/>
          <w:spacing w:val="4"/>
          <w:sz w:val="28"/>
          <w:szCs w:val="28"/>
        </w:rPr>
        <w:t>doc/</w:t>
      </w:r>
      <w:r w:rsidR="00924BBC" w:rsidRPr="006111B7">
        <w:rPr>
          <w:rFonts w:ascii="Times New Roman" w:hAnsi="Times New Roman" w:cs="Times New Roman"/>
          <w:sz w:val="28"/>
          <w:szCs w:val="28"/>
        </w:rPr>
        <w:t xml:space="preserve"> </w:t>
      </w:r>
    </w:p>
    <w:p w14:paraId="0D255436" w14:textId="068DA48F" w:rsidR="00DD3830" w:rsidRPr="00F603FA" w:rsidRDefault="009D3B48" w:rsidP="00F603FA">
      <w:pPr>
        <w:tabs>
          <w:tab w:val="left" w:pos="567"/>
          <w:tab w:val="left" w:pos="851"/>
          <w:tab w:val="left" w:pos="9355"/>
        </w:tabs>
        <w:spacing w:after="0" w:line="360" w:lineRule="atLeast"/>
        <w:jc w:val="both"/>
        <w:rPr>
          <w:rFonts w:ascii="Times New Roman" w:eastAsia="Times New Roman" w:hAnsi="Times New Roman" w:cs="Times New Roman"/>
          <w:sz w:val="28"/>
          <w:szCs w:val="28"/>
        </w:rPr>
      </w:pPr>
      <w:hyperlink r:id="rId13" w:history="1">
        <w:r w:rsidR="00F603FA" w:rsidRPr="00F603FA">
          <w:rPr>
            <w:rStyle w:val="a4"/>
            <w:rFonts w:ascii="Times New Roman" w:hAnsi="Times New Roman" w:cs="Times New Roman"/>
            <w:color w:val="auto"/>
            <w:sz w:val="28"/>
            <w:szCs w:val="28"/>
            <w:u w:val="none"/>
          </w:rPr>
          <w:t>74922819</w:t>
        </w:r>
        <w:r w:rsidR="00F603FA" w:rsidRPr="00F603FA">
          <w:rPr>
            <w:rStyle w:val="a4"/>
            <w:rFonts w:ascii="Times New Roman" w:hAnsi="Times New Roman" w:cs="Times New Roman"/>
            <w:sz w:val="28"/>
            <w:szCs w:val="28"/>
            <w:u w:val="none"/>
          </w:rPr>
          <w:t>/</w:t>
        </w:r>
      </w:hyperlink>
      <w:r w:rsidR="00F603FA" w:rsidRPr="00F603FA">
        <w:rPr>
          <w:rFonts w:ascii="Times New Roman" w:hAnsi="Times New Roman" w:cs="Times New Roman"/>
          <w:sz w:val="28"/>
          <w:szCs w:val="28"/>
        </w:rPr>
        <w:t xml:space="preserve"> </w:t>
      </w:r>
      <w:r w:rsidR="00DD3830" w:rsidRPr="00F603FA">
        <w:rPr>
          <w:rFonts w:ascii="Times New Roman" w:eastAsia="Times New Roman" w:hAnsi="Times New Roman" w:cs="Times New Roman"/>
          <w:sz w:val="28"/>
          <w:szCs w:val="28"/>
        </w:rPr>
        <w:t xml:space="preserve">(дата обращения </w:t>
      </w:r>
      <w:r w:rsidR="00384686" w:rsidRPr="00F603FA">
        <w:rPr>
          <w:rFonts w:ascii="Times New Roman" w:eastAsia="Times New Roman" w:hAnsi="Times New Roman" w:cs="Times New Roman"/>
          <w:sz w:val="28"/>
          <w:szCs w:val="28"/>
        </w:rPr>
        <w:t>4</w:t>
      </w:r>
      <w:r w:rsidR="00DD3830" w:rsidRPr="00F603FA">
        <w:rPr>
          <w:rFonts w:ascii="Times New Roman" w:eastAsia="Times New Roman" w:hAnsi="Times New Roman" w:cs="Times New Roman"/>
          <w:sz w:val="28"/>
          <w:szCs w:val="28"/>
        </w:rPr>
        <w:t>.0</w:t>
      </w:r>
      <w:r w:rsidR="00384686" w:rsidRPr="00F603FA">
        <w:rPr>
          <w:rFonts w:ascii="Times New Roman" w:eastAsia="Times New Roman" w:hAnsi="Times New Roman" w:cs="Times New Roman"/>
          <w:sz w:val="28"/>
          <w:szCs w:val="28"/>
        </w:rPr>
        <w:t>6</w:t>
      </w:r>
      <w:r w:rsidR="00DD3830" w:rsidRPr="00F603FA">
        <w:rPr>
          <w:rFonts w:ascii="Times New Roman" w:eastAsia="Times New Roman" w:hAnsi="Times New Roman" w:cs="Times New Roman"/>
          <w:sz w:val="28"/>
          <w:szCs w:val="28"/>
        </w:rPr>
        <w:t>.202</w:t>
      </w:r>
      <w:r w:rsidR="00384686" w:rsidRPr="00F603FA">
        <w:rPr>
          <w:rFonts w:ascii="Times New Roman" w:eastAsia="Times New Roman" w:hAnsi="Times New Roman" w:cs="Times New Roman"/>
          <w:sz w:val="28"/>
          <w:szCs w:val="28"/>
        </w:rPr>
        <w:t>3</w:t>
      </w:r>
      <w:r w:rsidR="00DD3830" w:rsidRPr="00F603FA">
        <w:rPr>
          <w:rFonts w:ascii="Times New Roman" w:eastAsia="Times New Roman" w:hAnsi="Times New Roman" w:cs="Times New Roman"/>
          <w:sz w:val="28"/>
          <w:szCs w:val="28"/>
        </w:rPr>
        <w:t xml:space="preserve">). - Текст: электронный. </w:t>
      </w:r>
    </w:p>
    <w:p w14:paraId="2ED52948" w14:textId="67DF9EE2" w:rsidR="00F603FA" w:rsidRPr="00F603FA" w:rsidRDefault="00DD3830" w:rsidP="00384686">
      <w:pPr>
        <w:pStyle w:val="1"/>
        <w:shd w:val="clear" w:color="auto" w:fill="FFFFFF"/>
        <w:tabs>
          <w:tab w:val="left" w:pos="567"/>
          <w:tab w:val="left" w:pos="851"/>
        </w:tabs>
        <w:spacing w:before="0" w:beforeAutospacing="0" w:after="0" w:afterAutospacing="0" w:line="360" w:lineRule="atLeast"/>
        <w:ind w:firstLine="284"/>
        <w:jc w:val="both"/>
        <w:rPr>
          <w:b w:val="0"/>
          <w:bCs w:val="0"/>
          <w:spacing w:val="4"/>
          <w:sz w:val="28"/>
          <w:szCs w:val="28"/>
        </w:rPr>
      </w:pPr>
      <w:r w:rsidRPr="006111B7">
        <w:rPr>
          <w:b w:val="0"/>
          <w:bCs w:val="0"/>
          <w:sz w:val="28"/>
          <w:szCs w:val="28"/>
        </w:rPr>
        <w:t>13.</w:t>
      </w:r>
      <w:r w:rsidR="0074229B" w:rsidRPr="006111B7">
        <w:rPr>
          <w:b w:val="0"/>
          <w:bCs w:val="0"/>
          <w:sz w:val="28"/>
          <w:szCs w:val="28"/>
        </w:rPr>
        <w:t xml:space="preserve"> </w:t>
      </w:r>
      <w:r w:rsidR="0074229B" w:rsidRPr="006111B7">
        <w:rPr>
          <w:rStyle w:val="n-doc-full-title"/>
          <w:b w:val="0"/>
          <w:bCs w:val="0"/>
          <w:sz w:val="28"/>
          <w:szCs w:val="28"/>
          <w:shd w:val="clear" w:color="auto" w:fill="FFFFFF"/>
        </w:rPr>
        <w:t>Постановление Кабинета Министров Республики Татарстан «Об использовании технологий искусственного интеллекта в Республике Татарстан»</w:t>
      </w:r>
      <w:r w:rsidR="00F603FA" w:rsidRPr="00F603FA">
        <w:rPr>
          <w:rStyle w:val="n-doc-full-title"/>
          <w:b w:val="0"/>
          <w:bCs w:val="0"/>
          <w:sz w:val="28"/>
          <w:szCs w:val="28"/>
          <w:shd w:val="clear" w:color="auto" w:fill="FFFFFF"/>
        </w:rPr>
        <w:t>,</w:t>
      </w:r>
      <w:r w:rsidR="0074229B" w:rsidRPr="006111B7">
        <w:rPr>
          <w:rStyle w:val="n-doc-full-title"/>
          <w:b w:val="0"/>
          <w:bCs w:val="0"/>
          <w:sz w:val="28"/>
          <w:szCs w:val="28"/>
          <w:shd w:val="clear" w:color="auto" w:fill="FFFFFF"/>
        </w:rPr>
        <w:t xml:space="preserve"> </w:t>
      </w:r>
      <w:r w:rsidR="0074229B" w:rsidRPr="006111B7">
        <w:rPr>
          <w:rStyle w:val="n-doc-full-num"/>
          <w:b w:val="0"/>
          <w:bCs w:val="0"/>
          <w:sz w:val="28"/>
          <w:szCs w:val="28"/>
          <w:shd w:val="clear" w:color="auto" w:fill="FFFFFF"/>
        </w:rPr>
        <w:t xml:space="preserve">№ 369 от </w:t>
      </w:r>
      <w:r w:rsidR="0074229B" w:rsidRPr="006111B7">
        <w:rPr>
          <w:rStyle w:val="n-doc-full-title"/>
          <w:b w:val="0"/>
          <w:bCs w:val="0"/>
          <w:sz w:val="28"/>
          <w:szCs w:val="28"/>
          <w:shd w:val="clear" w:color="auto" w:fill="FFFFFF"/>
        </w:rPr>
        <w:t xml:space="preserve">19.04.2022. </w:t>
      </w:r>
      <w:hyperlink r:id="rId14" w:history="1">
        <w:r w:rsidR="0074229B" w:rsidRPr="006111B7">
          <w:rPr>
            <w:rStyle w:val="a4"/>
            <w:b w:val="0"/>
            <w:bCs w:val="0"/>
            <w:color w:val="auto"/>
            <w:sz w:val="28"/>
            <w:szCs w:val="28"/>
            <w:u w:val="none"/>
          </w:rPr>
          <w:t>Официальный портал правовой информации</w:t>
        </w:r>
        <w:r w:rsidRPr="006111B7">
          <w:rPr>
            <w:rStyle w:val="a4"/>
            <w:b w:val="0"/>
            <w:bCs w:val="0"/>
            <w:color w:val="auto"/>
            <w:sz w:val="28"/>
            <w:szCs w:val="28"/>
            <w:u w:val="none"/>
          </w:rPr>
          <w:t xml:space="preserve"> </w:t>
        </w:r>
        <w:r w:rsidR="0074229B" w:rsidRPr="006111B7">
          <w:rPr>
            <w:rStyle w:val="a4"/>
            <w:b w:val="0"/>
            <w:bCs w:val="0"/>
            <w:color w:val="auto"/>
            <w:sz w:val="28"/>
            <w:szCs w:val="28"/>
            <w:u w:val="none"/>
          </w:rPr>
          <w:t>Республики Татарстан</w:t>
        </w:r>
      </w:hyperlink>
      <w:r w:rsidR="00384686" w:rsidRPr="00384686">
        <w:rPr>
          <w:b w:val="0"/>
          <w:bCs w:val="0"/>
          <w:sz w:val="28"/>
          <w:szCs w:val="28"/>
        </w:rPr>
        <w:t>.</w:t>
      </w:r>
      <w:r w:rsidR="0074229B" w:rsidRPr="006111B7">
        <w:rPr>
          <w:b w:val="0"/>
          <w:bCs w:val="0"/>
          <w:sz w:val="28"/>
          <w:szCs w:val="28"/>
        </w:rPr>
        <w:t xml:space="preserve"> </w:t>
      </w:r>
      <w:r w:rsidR="00384686" w:rsidRPr="006111B7">
        <w:rPr>
          <w:sz w:val="28"/>
          <w:szCs w:val="28"/>
        </w:rPr>
        <w:t>–</w:t>
      </w:r>
      <w:r w:rsidR="0074229B" w:rsidRPr="006111B7">
        <w:rPr>
          <w:b w:val="0"/>
          <w:bCs w:val="0"/>
          <w:sz w:val="28"/>
          <w:szCs w:val="28"/>
        </w:rPr>
        <w:t xml:space="preserve"> </w:t>
      </w:r>
      <w:r w:rsidRPr="006111B7">
        <w:rPr>
          <w:b w:val="0"/>
          <w:bCs w:val="0"/>
          <w:spacing w:val="4"/>
          <w:sz w:val="28"/>
          <w:szCs w:val="28"/>
        </w:rPr>
        <w:t xml:space="preserve">URL: </w:t>
      </w:r>
      <w:r w:rsidR="00F603FA" w:rsidRPr="006111B7">
        <w:rPr>
          <w:b w:val="0"/>
          <w:bCs w:val="0"/>
          <w:sz w:val="28"/>
          <w:szCs w:val="28"/>
          <w:lang w:val="en-US"/>
        </w:rPr>
        <w:t>www</w:t>
      </w:r>
      <w:r w:rsidR="00F603FA" w:rsidRPr="006111B7">
        <w:rPr>
          <w:b w:val="0"/>
          <w:bCs w:val="0"/>
          <w:sz w:val="28"/>
          <w:szCs w:val="28"/>
        </w:rPr>
        <w:t>.ravo.tatarstan.ru/npa</w:t>
      </w:r>
      <w:r w:rsidR="00F603FA" w:rsidRPr="00F603FA">
        <w:rPr>
          <w:b w:val="0"/>
          <w:bCs w:val="0"/>
          <w:sz w:val="28"/>
          <w:szCs w:val="28"/>
        </w:rPr>
        <w:t>_</w:t>
      </w:r>
    </w:p>
    <w:p w14:paraId="15CDF4FD" w14:textId="7352F9CA" w:rsidR="00DD3830" w:rsidRDefault="00DD3830" w:rsidP="00F603FA">
      <w:pPr>
        <w:pStyle w:val="1"/>
        <w:shd w:val="clear" w:color="auto" w:fill="FFFFFF"/>
        <w:tabs>
          <w:tab w:val="left" w:pos="567"/>
          <w:tab w:val="left" w:pos="851"/>
        </w:tabs>
        <w:spacing w:before="0" w:beforeAutospacing="0" w:after="0" w:afterAutospacing="0" w:line="360" w:lineRule="atLeast"/>
        <w:jc w:val="both"/>
        <w:rPr>
          <w:b w:val="0"/>
          <w:bCs w:val="0"/>
          <w:sz w:val="28"/>
          <w:szCs w:val="28"/>
        </w:rPr>
      </w:pPr>
      <w:r w:rsidRPr="006111B7">
        <w:rPr>
          <w:b w:val="0"/>
          <w:bCs w:val="0"/>
          <w:sz w:val="28"/>
          <w:szCs w:val="28"/>
        </w:rPr>
        <w:t>kabmin</w:t>
      </w:r>
      <w:r w:rsidR="0074229B" w:rsidRPr="006111B7">
        <w:rPr>
          <w:b w:val="0"/>
          <w:bCs w:val="0"/>
          <w:sz w:val="28"/>
          <w:szCs w:val="28"/>
        </w:rPr>
        <w:t>/post/?npa_id</w:t>
      </w:r>
      <w:r w:rsidRPr="006111B7">
        <w:rPr>
          <w:b w:val="0"/>
          <w:bCs w:val="0"/>
          <w:sz w:val="28"/>
          <w:szCs w:val="28"/>
        </w:rPr>
        <w:t xml:space="preserve">=977556 (дата обращения </w:t>
      </w:r>
      <w:r w:rsidR="00F603FA" w:rsidRPr="00F603FA">
        <w:rPr>
          <w:b w:val="0"/>
          <w:bCs w:val="0"/>
          <w:sz w:val="28"/>
          <w:szCs w:val="28"/>
        </w:rPr>
        <w:t>30</w:t>
      </w:r>
      <w:r w:rsidRPr="006111B7">
        <w:rPr>
          <w:b w:val="0"/>
          <w:bCs w:val="0"/>
          <w:sz w:val="28"/>
          <w:szCs w:val="28"/>
        </w:rPr>
        <w:t>.0</w:t>
      </w:r>
      <w:r w:rsidR="00F603FA" w:rsidRPr="00F603FA">
        <w:rPr>
          <w:b w:val="0"/>
          <w:bCs w:val="0"/>
          <w:sz w:val="28"/>
          <w:szCs w:val="28"/>
        </w:rPr>
        <w:t>5</w:t>
      </w:r>
      <w:r w:rsidRPr="006111B7">
        <w:rPr>
          <w:b w:val="0"/>
          <w:bCs w:val="0"/>
          <w:sz w:val="28"/>
          <w:szCs w:val="28"/>
        </w:rPr>
        <w:t>.202</w:t>
      </w:r>
      <w:r w:rsidR="00F603FA" w:rsidRPr="00F603FA">
        <w:rPr>
          <w:b w:val="0"/>
          <w:bCs w:val="0"/>
          <w:sz w:val="28"/>
          <w:szCs w:val="28"/>
        </w:rPr>
        <w:t>3</w:t>
      </w:r>
      <w:r w:rsidRPr="006111B7">
        <w:rPr>
          <w:b w:val="0"/>
          <w:bCs w:val="0"/>
          <w:sz w:val="28"/>
          <w:szCs w:val="28"/>
        </w:rPr>
        <w:t xml:space="preserve">). - Текст: электронный. </w:t>
      </w:r>
    </w:p>
    <w:p w14:paraId="5145B7F6" w14:textId="77777777" w:rsidR="00E33EF1" w:rsidRPr="00384686" w:rsidRDefault="00E33EF1" w:rsidP="00F603FA">
      <w:pPr>
        <w:pStyle w:val="1"/>
        <w:shd w:val="clear" w:color="auto" w:fill="FFFFFF"/>
        <w:tabs>
          <w:tab w:val="left" w:pos="567"/>
          <w:tab w:val="left" w:pos="851"/>
        </w:tabs>
        <w:spacing w:before="0" w:beforeAutospacing="0" w:after="0" w:afterAutospacing="0" w:line="360" w:lineRule="atLeast"/>
        <w:jc w:val="both"/>
        <w:rPr>
          <w:b w:val="0"/>
          <w:bCs w:val="0"/>
          <w:spacing w:val="4"/>
          <w:sz w:val="28"/>
          <w:szCs w:val="28"/>
        </w:rPr>
      </w:pPr>
    </w:p>
    <w:p w14:paraId="4C257D1C" w14:textId="193C41B0" w:rsidR="0074229B" w:rsidRPr="006111B7" w:rsidRDefault="0074229B" w:rsidP="006111B7">
      <w:pPr>
        <w:pStyle w:val="1"/>
        <w:shd w:val="clear" w:color="auto" w:fill="FFFFFF"/>
        <w:spacing w:before="0" w:beforeAutospacing="0" w:after="0" w:afterAutospacing="0" w:line="360" w:lineRule="atLeast"/>
        <w:ind w:left="-425" w:firstLine="284"/>
        <w:jc w:val="both"/>
        <w:rPr>
          <w:b w:val="0"/>
          <w:bCs w:val="0"/>
          <w:sz w:val="28"/>
          <w:szCs w:val="28"/>
        </w:rPr>
      </w:pPr>
    </w:p>
    <w:p w14:paraId="7A84B1AD" w14:textId="77777777" w:rsidR="00715A4F" w:rsidRDefault="00715A4F" w:rsidP="005A064D">
      <w:pPr>
        <w:tabs>
          <w:tab w:val="left" w:pos="1704"/>
          <w:tab w:val="left" w:pos="9355"/>
        </w:tabs>
        <w:spacing w:after="0"/>
        <w:ind w:left="-426" w:firstLine="567"/>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Сведения об авторах:</w:t>
      </w:r>
    </w:p>
    <w:p w14:paraId="4FA130FC" w14:textId="77777777" w:rsidR="00715A4F" w:rsidRDefault="00715A4F" w:rsidP="005A064D">
      <w:pPr>
        <w:tabs>
          <w:tab w:val="left" w:pos="1704"/>
          <w:tab w:val="left" w:pos="9355"/>
        </w:tabs>
        <w:spacing w:after="0"/>
        <w:ind w:left="-426" w:firstLine="567"/>
        <w:jc w:val="both"/>
        <w:rPr>
          <w:rFonts w:ascii="Times New Roman" w:eastAsia="Times New Roman" w:hAnsi="Times New Roman" w:cs="Times New Roman"/>
          <w:sz w:val="28"/>
        </w:rPr>
      </w:pPr>
    </w:p>
    <w:p w14:paraId="75E10631" w14:textId="4ADC695B" w:rsidR="00715A4F" w:rsidRDefault="00715A4F" w:rsidP="00F603FA">
      <w:pPr>
        <w:tabs>
          <w:tab w:val="left" w:pos="1704"/>
          <w:tab w:val="left" w:pos="9355"/>
        </w:tabs>
        <w:spacing w:after="0"/>
        <w:ind w:left="-142"/>
        <w:jc w:val="both"/>
        <w:rPr>
          <w:rFonts w:ascii="Times New Roman" w:eastAsia="Times New Roman" w:hAnsi="Times New Roman" w:cs="Times New Roman"/>
          <w:sz w:val="28"/>
        </w:rPr>
      </w:pPr>
      <w:r>
        <w:rPr>
          <w:rFonts w:ascii="Times New Roman" w:eastAsia="Times New Roman" w:hAnsi="Times New Roman" w:cs="Times New Roman"/>
          <w:sz w:val="28"/>
        </w:rPr>
        <w:t>Нуриахметова Флюра Мубаракзяновна, кандидат философских наук, доцент кафедры истории и педагогики ФГБОУ ВО «КГЭУ»</w:t>
      </w:r>
    </w:p>
    <w:p w14:paraId="54B76D0D" w14:textId="71C5CE0B" w:rsidR="00715A4F" w:rsidRDefault="00715A4F" w:rsidP="00F603FA">
      <w:pPr>
        <w:tabs>
          <w:tab w:val="left" w:pos="1704"/>
          <w:tab w:val="left" w:pos="9355"/>
        </w:tabs>
        <w:spacing w:after="0"/>
        <w:ind w:left="-142"/>
        <w:jc w:val="both"/>
        <w:rPr>
          <w:rFonts w:ascii="Times New Roman" w:eastAsia="Times New Roman" w:hAnsi="Times New Roman" w:cs="Times New Roman"/>
          <w:sz w:val="28"/>
        </w:rPr>
      </w:pPr>
      <w:r>
        <w:rPr>
          <w:rFonts w:ascii="Times New Roman" w:eastAsia="Times New Roman" w:hAnsi="Times New Roman" w:cs="Times New Roman"/>
          <w:sz w:val="28"/>
        </w:rPr>
        <w:t>ORCID - 0000-003-3579-2442</w:t>
      </w:r>
    </w:p>
    <w:p w14:paraId="1BDF7141" w14:textId="77777777" w:rsidR="00715A4F" w:rsidRDefault="00715A4F" w:rsidP="00F603FA">
      <w:pPr>
        <w:tabs>
          <w:tab w:val="left" w:pos="1704"/>
          <w:tab w:val="left" w:pos="9355"/>
        </w:tabs>
        <w:spacing w:after="0"/>
        <w:ind w:left="-142"/>
        <w:jc w:val="both"/>
        <w:rPr>
          <w:rFonts w:ascii="Times New Roman" w:eastAsia="Times New Roman" w:hAnsi="Times New Roman" w:cs="Times New Roman"/>
          <w:sz w:val="28"/>
        </w:rPr>
      </w:pPr>
      <w:r>
        <w:rPr>
          <w:rFonts w:ascii="Times New Roman" w:eastAsia="Times New Roman" w:hAnsi="Times New Roman" w:cs="Times New Roman"/>
          <w:sz w:val="28"/>
        </w:rPr>
        <w:t>Казань, 420066, ул. Красносельская, 51</w:t>
      </w:r>
    </w:p>
    <w:p w14:paraId="660882CF" w14:textId="77777777" w:rsidR="00715A4F" w:rsidRDefault="00715A4F" w:rsidP="00F603FA">
      <w:pPr>
        <w:tabs>
          <w:tab w:val="left" w:pos="1704"/>
          <w:tab w:val="left" w:pos="9355"/>
        </w:tabs>
        <w:spacing w:after="0"/>
        <w:ind w:left="-142"/>
        <w:jc w:val="both"/>
        <w:rPr>
          <w:rFonts w:ascii="Times New Roman" w:eastAsia="Times New Roman" w:hAnsi="Times New Roman" w:cs="Times New Roman"/>
          <w:sz w:val="28"/>
        </w:rPr>
      </w:pPr>
      <w:r>
        <w:rPr>
          <w:rFonts w:ascii="Times New Roman" w:eastAsia="Times New Roman" w:hAnsi="Times New Roman" w:cs="Times New Roman"/>
          <w:sz w:val="28"/>
        </w:rPr>
        <w:t>Тел. 89178744100</w:t>
      </w:r>
    </w:p>
    <w:p w14:paraId="6F8F21E1" w14:textId="77777777" w:rsidR="00715A4F" w:rsidRDefault="00715A4F" w:rsidP="00F603FA">
      <w:pPr>
        <w:tabs>
          <w:tab w:val="left" w:pos="1704"/>
          <w:tab w:val="left" w:pos="9355"/>
        </w:tabs>
        <w:spacing w:after="0"/>
        <w:ind w:left="-142"/>
        <w:jc w:val="both"/>
        <w:rPr>
          <w:rFonts w:ascii="Times New Roman" w:eastAsia="Times New Roman" w:hAnsi="Times New Roman" w:cs="Times New Roman"/>
          <w:sz w:val="28"/>
        </w:rPr>
      </w:pPr>
    </w:p>
    <w:p w14:paraId="43F93BF5" w14:textId="77777777" w:rsidR="00715A4F" w:rsidRDefault="00715A4F" w:rsidP="00F603FA">
      <w:pPr>
        <w:tabs>
          <w:tab w:val="left" w:pos="1704"/>
          <w:tab w:val="left" w:pos="9355"/>
        </w:tabs>
        <w:spacing w:after="0"/>
        <w:ind w:left="-142"/>
        <w:rPr>
          <w:rFonts w:ascii="Times New Roman" w:eastAsia="Times New Roman" w:hAnsi="Times New Roman" w:cs="Times New Roman"/>
          <w:sz w:val="28"/>
        </w:rPr>
      </w:pPr>
      <w:r>
        <w:rPr>
          <w:rFonts w:ascii="Times New Roman" w:eastAsia="Times New Roman" w:hAnsi="Times New Roman" w:cs="Times New Roman"/>
          <w:sz w:val="28"/>
        </w:rPr>
        <w:t>Холоднов Владимир Григорьевич, кандидат юридических наук, доцент,</w:t>
      </w:r>
    </w:p>
    <w:p w14:paraId="6113970B" w14:textId="4C7E69FE" w:rsidR="00715A4F" w:rsidRDefault="00715A4F" w:rsidP="00F603FA">
      <w:pPr>
        <w:tabs>
          <w:tab w:val="left" w:pos="1704"/>
          <w:tab w:val="left" w:pos="9355"/>
        </w:tabs>
        <w:spacing w:after="0"/>
        <w:ind w:left="-142"/>
        <w:rPr>
          <w:rFonts w:ascii="Times New Roman" w:eastAsia="Times New Roman" w:hAnsi="Times New Roman" w:cs="Times New Roman"/>
          <w:sz w:val="28"/>
        </w:rPr>
      </w:pPr>
      <w:r>
        <w:rPr>
          <w:rFonts w:ascii="Times New Roman" w:eastAsia="Times New Roman" w:hAnsi="Times New Roman" w:cs="Times New Roman"/>
          <w:sz w:val="28"/>
        </w:rPr>
        <w:t xml:space="preserve">зав. кафедрой государственно-правовых дисциплин АНО ВО «АСО» </w:t>
      </w:r>
    </w:p>
    <w:p w14:paraId="479666D3" w14:textId="4B7E0E9A" w:rsidR="00715A4F" w:rsidRDefault="00715A4F" w:rsidP="00F603FA">
      <w:pPr>
        <w:tabs>
          <w:tab w:val="left" w:pos="1704"/>
          <w:tab w:val="left" w:pos="9355"/>
        </w:tabs>
        <w:spacing w:after="0"/>
        <w:ind w:left="-142"/>
        <w:rPr>
          <w:rFonts w:ascii="Times New Roman" w:eastAsia="Times New Roman" w:hAnsi="Times New Roman" w:cs="Times New Roman"/>
          <w:sz w:val="28"/>
        </w:rPr>
      </w:pPr>
      <w:r>
        <w:rPr>
          <w:rFonts w:ascii="Times New Roman" w:eastAsia="Times New Roman" w:hAnsi="Times New Roman" w:cs="Times New Roman"/>
          <w:sz w:val="28"/>
        </w:rPr>
        <w:t xml:space="preserve">ORCID - 0000-0003-4663-0430   </w:t>
      </w:r>
    </w:p>
    <w:p w14:paraId="6FF380B8" w14:textId="77777777" w:rsidR="00715A4F" w:rsidRDefault="00715A4F" w:rsidP="00F603FA">
      <w:pPr>
        <w:tabs>
          <w:tab w:val="left" w:pos="1704"/>
          <w:tab w:val="left" w:pos="9355"/>
        </w:tabs>
        <w:spacing w:after="0"/>
        <w:ind w:left="-142"/>
        <w:rPr>
          <w:rFonts w:ascii="Times New Roman" w:eastAsia="Times New Roman" w:hAnsi="Times New Roman" w:cs="Times New Roman"/>
          <w:sz w:val="28"/>
        </w:rPr>
      </w:pPr>
      <w:r>
        <w:rPr>
          <w:rFonts w:ascii="Times New Roman" w:eastAsia="Times New Roman" w:hAnsi="Times New Roman" w:cs="Times New Roman"/>
          <w:sz w:val="28"/>
        </w:rPr>
        <w:t>Казань- 420012, ул. Достоевского, д. 10</w:t>
      </w:r>
    </w:p>
    <w:p w14:paraId="6B9E0B67" w14:textId="28B501A1" w:rsidR="00715A4F" w:rsidRDefault="00715A4F" w:rsidP="00F603FA">
      <w:pPr>
        <w:tabs>
          <w:tab w:val="left" w:pos="1704"/>
          <w:tab w:val="left" w:pos="9355"/>
        </w:tabs>
        <w:spacing w:after="0"/>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rPr>
        <w:t>Тел</w:t>
      </w:r>
      <w:r>
        <w:rPr>
          <w:rFonts w:ascii="Times New Roman" w:eastAsia="Times New Roman" w:hAnsi="Times New Roman" w:cs="Times New Roman"/>
          <w:sz w:val="28"/>
          <w:lang w:val="en-US"/>
        </w:rPr>
        <w:t>. 89600392943</w:t>
      </w:r>
    </w:p>
    <w:p w14:paraId="466C7183" w14:textId="77777777" w:rsidR="00715A4F" w:rsidRDefault="00715A4F" w:rsidP="00F603FA">
      <w:pPr>
        <w:tabs>
          <w:tab w:val="left" w:pos="1704"/>
          <w:tab w:val="left" w:pos="9355"/>
        </w:tabs>
        <w:ind w:left="-142"/>
        <w:jc w:val="both"/>
        <w:rPr>
          <w:rFonts w:ascii="Times New Roman" w:eastAsia="Times New Roman" w:hAnsi="Times New Roman" w:cs="Times New Roman"/>
          <w:sz w:val="28"/>
          <w:lang w:val="en-US"/>
        </w:rPr>
      </w:pPr>
    </w:p>
    <w:p w14:paraId="0AEA0C66" w14:textId="0541BFEC"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Nuriakhmetova Flura Mubarakzyanovna, PhD of Philosophy, Associate Professor of the Department of History and Pedagogy of the KSEU</w:t>
      </w:r>
    </w:p>
    <w:p w14:paraId="4FEA4FEA"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ORCID - 0000-003-3579-2442</w:t>
      </w:r>
    </w:p>
    <w:p w14:paraId="6B0899F3"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Kazan, 420066, Krasnoselskaya str., 51</w:t>
      </w:r>
    </w:p>
    <w:p w14:paraId="4406E63B" w14:textId="494B91F2"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Tel. 89178744100</w:t>
      </w:r>
    </w:p>
    <w:p w14:paraId="732AC535" w14:textId="77777777" w:rsidR="00715A4F" w:rsidRDefault="00715A4F" w:rsidP="00F603FA">
      <w:pPr>
        <w:tabs>
          <w:tab w:val="left" w:pos="1704"/>
          <w:tab w:val="left" w:pos="9355"/>
        </w:tabs>
        <w:ind w:left="-142"/>
        <w:jc w:val="both"/>
        <w:rPr>
          <w:rFonts w:ascii="Times New Roman" w:eastAsia="Times New Roman" w:hAnsi="Times New Roman" w:cs="Times New Roman"/>
          <w:sz w:val="28"/>
          <w:lang w:val="en-US"/>
        </w:rPr>
      </w:pPr>
    </w:p>
    <w:p w14:paraId="430A4E09"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Kholodnov Vladimir Grigoryevich, PhD of Law, Associate Professor,</w:t>
      </w:r>
    </w:p>
    <w:p w14:paraId="7D609073"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Head of the Department of State and Legal Disciplines of ANO VO «</w:t>
      </w:r>
      <w:r>
        <w:rPr>
          <w:rFonts w:ascii="Times New Roman" w:eastAsia="Times New Roman" w:hAnsi="Times New Roman" w:cs="Times New Roman"/>
          <w:sz w:val="28"/>
        </w:rPr>
        <w:t>А</w:t>
      </w:r>
      <w:r>
        <w:rPr>
          <w:rFonts w:ascii="Times New Roman" w:eastAsia="Times New Roman" w:hAnsi="Times New Roman" w:cs="Times New Roman"/>
          <w:sz w:val="28"/>
          <w:lang w:val="en-US"/>
        </w:rPr>
        <w:t>SO»</w:t>
      </w:r>
    </w:p>
    <w:p w14:paraId="7C927C2B"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ORCID - 0000-0003-4663-0430</w:t>
      </w:r>
    </w:p>
    <w:p w14:paraId="1AB26925"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Kazan, 420012, Dostoevsky str., 10</w:t>
      </w:r>
    </w:p>
    <w:p w14:paraId="49787D18" w14:textId="77777777" w:rsidR="00715A4F" w:rsidRDefault="00715A4F" w:rsidP="00F603FA">
      <w:pPr>
        <w:tabs>
          <w:tab w:val="left" w:pos="1704"/>
          <w:tab w:val="left" w:pos="9355"/>
        </w:tabs>
        <w:spacing w:after="0" w:line="240" w:lineRule="auto"/>
        <w:ind w:left="-142"/>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Tel. 89600392943</w:t>
      </w:r>
    </w:p>
    <w:p w14:paraId="0287C311" w14:textId="1A6099A1" w:rsidR="00715A4F" w:rsidRDefault="00715A4F" w:rsidP="00F603FA">
      <w:pPr>
        <w:spacing w:after="0" w:line="240" w:lineRule="auto"/>
        <w:ind w:left="-426" w:firstLine="142"/>
        <w:jc w:val="both"/>
        <w:rPr>
          <w:rFonts w:ascii="Times New Roman" w:hAnsi="Times New Roman" w:cs="Times New Roman"/>
          <w:b/>
          <w:bCs/>
          <w:sz w:val="28"/>
          <w:szCs w:val="28"/>
          <w:lang w:val="en-US"/>
        </w:rPr>
      </w:pPr>
    </w:p>
    <w:p w14:paraId="06F2885D" w14:textId="21660738" w:rsidR="002F2EF5" w:rsidRDefault="002F2EF5" w:rsidP="00F603FA">
      <w:pPr>
        <w:spacing w:after="0" w:line="240" w:lineRule="auto"/>
        <w:ind w:left="-426" w:firstLine="142"/>
        <w:jc w:val="both"/>
        <w:rPr>
          <w:rFonts w:ascii="Times New Roman" w:hAnsi="Times New Roman" w:cs="Times New Roman"/>
          <w:b/>
          <w:bCs/>
          <w:sz w:val="28"/>
          <w:szCs w:val="28"/>
          <w:lang w:val="en-US"/>
        </w:rPr>
      </w:pPr>
    </w:p>
    <w:p w14:paraId="622FA1FE" w14:textId="77777777" w:rsidR="002F2EF5" w:rsidRPr="00801B24" w:rsidRDefault="002F2EF5" w:rsidP="00F603FA">
      <w:pPr>
        <w:pStyle w:val="2"/>
        <w:ind w:left="-426" w:firstLine="142"/>
        <w:jc w:val="center"/>
        <w:rPr>
          <w:rFonts w:ascii="Times New Roman" w:hAnsi="Times New Roman" w:cs="Times New Roman"/>
          <w:sz w:val="28"/>
          <w:szCs w:val="28"/>
          <w:lang w:val="en-US"/>
        </w:rPr>
      </w:pPr>
    </w:p>
    <w:sectPr w:rsidR="002F2EF5" w:rsidRPr="00801B24" w:rsidSect="005A064D">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FF7"/>
    <w:multiLevelType w:val="hybridMultilevel"/>
    <w:tmpl w:val="7DA6C696"/>
    <w:lvl w:ilvl="0" w:tplc="9B7EC6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207A8F"/>
    <w:multiLevelType w:val="hybridMultilevel"/>
    <w:tmpl w:val="074E7A86"/>
    <w:lvl w:ilvl="0" w:tplc="FB6AB31E">
      <w:start w:val="2"/>
      <w:numFmt w:val="decimal"/>
      <w:lvlText w:val="%1."/>
      <w:lvlJc w:val="left"/>
      <w:pPr>
        <w:ind w:left="1080" w:hanging="360"/>
      </w:pPr>
      <w:rPr>
        <w:rFonts w:hint="default"/>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CE078C9"/>
    <w:multiLevelType w:val="hybridMultilevel"/>
    <w:tmpl w:val="30C2DEBA"/>
    <w:lvl w:ilvl="0" w:tplc="A3B26794">
      <w:start w:val="1"/>
      <w:numFmt w:val="decimal"/>
      <w:lvlText w:val="%1."/>
      <w:lvlJc w:val="left"/>
      <w:pPr>
        <w:ind w:left="502" w:hanging="360"/>
      </w:pPr>
      <w:rPr>
        <w:rFonts w:eastAsiaTheme="minorHAnsi" w:hint="default"/>
        <w:b/>
        <w:color w:val="2222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8004B08"/>
    <w:multiLevelType w:val="hybridMultilevel"/>
    <w:tmpl w:val="7DA6C696"/>
    <w:lvl w:ilvl="0" w:tplc="9B7EC6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AB"/>
    <w:rsid w:val="00031DB5"/>
    <w:rsid w:val="00042F26"/>
    <w:rsid w:val="0009092D"/>
    <w:rsid w:val="000B5F13"/>
    <w:rsid w:val="000C4238"/>
    <w:rsid w:val="001026F2"/>
    <w:rsid w:val="00130210"/>
    <w:rsid w:val="00151BDA"/>
    <w:rsid w:val="0015282F"/>
    <w:rsid w:val="00162525"/>
    <w:rsid w:val="00166DFE"/>
    <w:rsid w:val="0017561F"/>
    <w:rsid w:val="001972DB"/>
    <w:rsid w:val="001A67F6"/>
    <w:rsid w:val="001E1EC5"/>
    <w:rsid w:val="00207597"/>
    <w:rsid w:val="0023388B"/>
    <w:rsid w:val="0023463B"/>
    <w:rsid w:val="00240B6E"/>
    <w:rsid w:val="00281764"/>
    <w:rsid w:val="002F05B3"/>
    <w:rsid w:val="002F2EF5"/>
    <w:rsid w:val="003048D9"/>
    <w:rsid w:val="003258BE"/>
    <w:rsid w:val="0033332F"/>
    <w:rsid w:val="00333CAF"/>
    <w:rsid w:val="00356291"/>
    <w:rsid w:val="00371C4A"/>
    <w:rsid w:val="00384686"/>
    <w:rsid w:val="003A47DF"/>
    <w:rsid w:val="003A5D9D"/>
    <w:rsid w:val="003B7AAE"/>
    <w:rsid w:val="003C55E9"/>
    <w:rsid w:val="004104AC"/>
    <w:rsid w:val="004246E3"/>
    <w:rsid w:val="004369AE"/>
    <w:rsid w:val="00441E2C"/>
    <w:rsid w:val="004A5182"/>
    <w:rsid w:val="004D7598"/>
    <w:rsid w:val="004F5DE9"/>
    <w:rsid w:val="004F71BC"/>
    <w:rsid w:val="005A064D"/>
    <w:rsid w:val="005A0A21"/>
    <w:rsid w:val="005E00E7"/>
    <w:rsid w:val="005E3ABC"/>
    <w:rsid w:val="00603D08"/>
    <w:rsid w:val="006111B7"/>
    <w:rsid w:val="006336DD"/>
    <w:rsid w:val="0067706F"/>
    <w:rsid w:val="00680675"/>
    <w:rsid w:val="00682095"/>
    <w:rsid w:val="006C49F2"/>
    <w:rsid w:val="006D7E4A"/>
    <w:rsid w:val="006F710B"/>
    <w:rsid w:val="00704BAC"/>
    <w:rsid w:val="00707D89"/>
    <w:rsid w:val="00715A4F"/>
    <w:rsid w:val="0074229B"/>
    <w:rsid w:val="007956A8"/>
    <w:rsid w:val="007A42B5"/>
    <w:rsid w:val="007A677E"/>
    <w:rsid w:val="007E5A30"/>
    <w:rsid w:val="007F7581"/>
    <w:rsid w:val="00801B24"/>
    <w:rsid w:val="00806495"/>
    <w:rsid w:val="00846D5B"/>
    <w:rsid w:val="00856E42"/>
    <w:rsid w:val="00875ACC"/>
    <w:rsid w:val="00881889"/>
    <w:rsid w:val="00886ED1"/>
    <w:rsid w:val="00891D35"/>
    <w:rsid w:val="008F2B90"/>
    <w:rsid w:val="0090394B"/>
    <w:rsid w:val="00924BBC"/>
    <w:rsid w:val="00925D8A"/>
    <w:rsid w:val="00940B2A"/>
    <w:rsid w:val="00961337"/>
    <w:rsid w:val="009A4685"/>
    <w:rsid w:val="009B1E0F"/>
    <w:rsid w:val="009D3B48"/>
    <w:rsid w:val="009F6F79"/>
    <w:rsid w:val="00A144A8"/>
    <w:rsid w:val="00A70277"/>
    <w:rsid w:val="00AA1D4F"/>
    <w:rsid w:val="00B01463"/>
    <w:rsid w:val="00B02B0F"/>
    <w:rsid w:val="00B04620"/>
    <w:rsid w:val="00B21058"/>
    <w:rsid w:val="00B2381B"/>
    <w:rsid w:val="00B45B4A"/>
    <w:rsid w:val="00B67CB8"/>
    <w:rsid w:val="00B83BDB"/>
    <w:rsid w:val="00B9098C"/>
    <w:rsid w:val="00B94260"/>
    <w:rsid w:val="00BB4611"/>
    <w:rsid w:val="00BE5AA5"/>
    <w:rsid w:val="00C333AA"/>
    <w:rsid w:val="00C37B48"/>
    <w:rsid w:val="00CA4970"/>
    <w:rsid w:val="00CB1EB9"/>
    <w:rsid w:val="00CB56AB"/>
    <w:rsid w:val="00D07ED3"/>
    <w:rsid w:val="00D33FAB"/>
    <w:rsid w:val="00D45658"/>
    <w:rsid w:val="00D47EA6"/>
    <w:rsid w:val="00D65BA7"/>
    <w:rsid w:val="00D95F45"/>
    <w:rsid w:val="00DD3830"/>
    <w:rsid w:val="00DE3789"/>
    <w:rsid w:val="00DE5547"/>
    <w:rsid w:val="00DF6C77"/>
    <w:rsid w:val="00DF724F"/>
    <w:rsid w:val="00E07341"/>
    <w:rsid w:val="00E13D78"/>
    <w:rsid w:val="00E27D52"/>
    <w:rsid w:val="00E33EF1"/>
    <w:rsid w:val="00EA168D"/>
    <w:rsid w:val="00EB2BFC"/>
    <w:rsid w:val="00ED1E3D"/>
    <w:rsid w:val="00EE1543"/>
    <w:rsid w:val="00F15B91"/>
    <w:rsid w:val="00F603FA"/>
    <w:rsid w:val="00FA6424"/>
    <w:rsid w:val="00FD3862"/>
    <w:rsid w:val="00FE2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2491"/>
  <w15:chartTrackingRefBased/>
  <w15:docId w15:val="{1A5CC567-22B9-4D24-A5E0-F917F88E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F2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97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1DB5"/>
    <w:rPr>
      <w:color w:val="0000FF"/>
      <w:u w:val="single"/>
    </w:rPr>
  </w:style>
  <w:style w:type="paragraph" w:styleId="HTML">
    <w:name w:val="HTML Preformatted"/>
    <w:basedOn w:val="a"/>
    <w:link w:val="HTML0"/>
    <w:uiPriority w:val="99"/>
    <w:semiHidden/>
    <w:unhideWhenUsed/>
    <w:rsid w:val="00FE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E2457"/>
    <w:rPr>
      <w:rFonts w:ascii="Courier New" w:eastAsia="Times New Roman" w:hAnsi="Courier New" w:cs="Courier New"/>
      <w:sz w:val="20"/>
      <w:szCs w:val="20"/>
      <w:lang w:eastAsia="ru-RU"/>
    </w:rPr>
  </w:style>
  <w:style w:type="character" w:customStyle="1" w:styleId="y2iqfc">
    <w:name w:val="y2iqfc"/>
    <w:basedOn w:val="a0"/>
    <w:rsid w:val="00FE2457"/>
  </w:style>
  <w:style w:type="paragraph" w:styleId="a5">
    <w:name w:val="List Paragraph"/>
    <w:basedOn w:val="a"/>
    <w:uiPriority w:val="34"/>
    <w:qFormat/>
    <w:rsid w:val="00715A4F"/>
    <w:pPr>
      <w:ind w:left="720"/>
      <w:contextualSpacing/>
    </w:pPr>
  </w:style>
  <w:style w:type="character" w:customStyle="1" w:styleId="10">
    <w:name w:val="Заголовок 1 Знак"/>
    <w:basedOn w:val="a0"/>
    <w:link w:val="1"/>
    <w:uiPriority w:val="9"/>
    <w:rsid w:val="002F2E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72DB"/>
    <w:rPr>
      <w:rFonts w:asciiTheme="majorHAnsi" w:eastAsiaTheme="majorEastAsia" w:hAnsiTheme="majorHAnsi" w:cstheme="majorBidi"/>
      <w:color w:val="2F5496" w:themeColor="accent1" w:themeShade="BF"/>
      <w:sz w:val="26"/>
      <w:szCs w:val="26"/>
    </w:rPr>
  </w:style>
  <w:style w:type="character" w:styleId="a6">
    <w:name w:val="Unresolved Mention"/>
    <w:basedOn w:val="a0"/>
    <w:uiPriority w:val="99"/>
    <w:semiHidden/>
    <w:unhideWhenUsed/>
    <w:rsid w:val="00801B24"/>
    <w:rPr>
      <w:color w:val="605E5C"/>
      <w:shd w:val="clear" w:color="auto" w:fill="E1DFDD"/>
    </w:rPr>
  </w:style>
  <w:style w:type="character" w:customStyle="1" w:styleId="n-doc-full-num">
    <w:name w:val="n-doc-full-num"/>
    <w:basedOn w:val="a0"/>
    <w:rsid w:val="0074229B"/>
  </w:style>
  <w:style w:type="character" w:customStyle="1" w:styleId="n-doc-full-title">
    <w:name w:val="n-doc-full-title"/>
    <w:basedOn w:val="a0"/>
    <w:rsid w:val="0074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2848">
      <w:bodyDiv w:val="1"/>
      <w:marLeft w:val="0"/>
      <w:marRight w:val="0"/>
      <w:marTop w:val="0"/>
      <w:marBottom w:val="0"/>
      <w:divBdr>
        <w:top w:val="none" w:sz="0" w:space="0" w:color="auto"/>
        <w:left w:val="none" w:sz="0" w:space="0" w:color="auto"/>
        <w:bottom w:val="none" w:sz="0" w:space="0" w:color="auto"/>
        <w:right w:val="none" w:sz="0" w:space="0" w:color="auto"/>
      </w:divBdr>
    </w:div>
    <w:div w:id="156269409">
      <w:bodyDiv w:val="1"/>
      <w:marLeft w:val="0"/>
      <w:marRight w:val="0"/>
      <w:marTop w:val="0"/>
      <w:marBottom w:val="0"/>
      <w:divBdr>
        <w:top w:val="none" w:sz="0" w:space="0" w:color="auto"/>
        <w:left w:val="none" w:sz="0" w:space="0" w:color="auto"/>
        <w:bottom w:val="none" w:sz="0" w:space="0" w:color="auto"/>
        <w:right w:val="none" w:sz="0" w:space="0" w:color="auto"/>
      </w:divBdr>
    </w:div>
    <w:div w:id="406850514">
      <w:bodyDiv w:val="1"/>
      <w:marLeft w:val="0"/>
      <w:marRight w:val="0"/>
      <w:marTop w:val="0"/>
      <w:marBottom w:val="0"/>
      <w:divBdr>
        <w:top w:val="none" w:sz="0" w:space="0" w:color="auto"/>
        <w:left w:val="none" w:sz="0" w:space="0" w:color="auto"/>
        <w:bottom w:val="none" w:sz="0" w:space="0" w:color="auto"/>
        <w:right w:val="none" w:sz="0" w:space="0" w:color="auto"/>
      </w:divBdr>
      <w:divsChild>
        <w:div w:id="1379747041">
          <w:marLeft w:val="0"/>
          <w:marRight w:val="0"/>
          <w:marTop w:val="0"/>
          <w:marBottom w:val="180"/>
          <w:divBdr>
            <w:top w:val="none" w:sz="0" w:space="0" w:color="auto"/>
            <w:left w:val="none" w:sz="0" w:space="0" w:color="auto"/>
            <w:bottom w:val="none" w:sz="0" w:space="0" w:color="auto"/>
            <w:right w:val="none" w:sz="0" w:space="0" w:color="auto"/>
          </w:divBdr>
        </w:div>
      </w:divsChild>
    </w:div>
    <w:div w:id="526453313">
      <w:bodyDiv w:val="1"/>
      <w:marLeft w:val="0"/>
      <w:marRight w:val="0"/>
      <w:marTop w:val="0"/>
      <w:marBottom w:val="0"/>
      <w:divBdr>
        <w:top w:val="none" w:sz="0" w:space="0" w:color="auto"/>
        <w:left w:val="none" w:sz="0" w:space="0" w:color="auto"/>
        <w:bottom w:val="none" w:sz="0" w:space="0" w:color="auto"/>
        <w:right w:val="none" w:sz="0" w:space="0" w:color="auto"/>
      </w:divBdr>
    </w:div>
    <w:div w:id="628556937">
      <w:bodyDiv w:val="1"/>
      <w:marLeft w:val="0"/>
      <w:marRight w:val="0"/>
      <w:marTop w:val="0"/>
      <w:marBottom w:val="0"/>
      <w:divBdr>
        <w:top w:val="none" w:sz="0" w:space="0" w:color="auto"/>
        <w:left w:val="none" w:sz="0" w:space="0" w:color="auto"/>
        <w:bottom w:val="none" w:sz="0" w:space="0" w:color="auto"/>
        <w:right w:val="none" w:sz="0" w:space="0" w:color="auto"/>
      </w:divBdr>
    </w:div>
    <w:div w:id="636644779">
      <w:bodyDiv w:val="1"/>
      <w:marLeft w:val="0"/>
      <w:marRight w:val="0"/>
      <w:marTop w:val="0"/>
      <w:marBottom w:val="0"/>
      <w:divBdr>
        <w:top w:val="none" w:sz="0" w:space="0" w:color="auto"/>
        <w:left w:val="none" w:sz="0" w:space="0" w:color="auto"/>
        <w:bottom w:val="none" w:sz="0" w:space="0" w:color="auto"/>
        <w:right w:val="none" w:sz="0" w:space="0" w:color="auto"/>
      </w:divBdr>
    </w:div>
    <w:div w:id="756679685">
      <w:bodyDiv w:val="1"/>
      <w:marLeft w:val="0"/>
      <w:marRight w:val="0"/>
      <w:marTop w:val="0"/>
      <w:marBottom w:val="0"/>
      <w:divBdr>
        <w:top w:val="none" w:sz="0" w:space="0" w:color="auto"/>
        <w:left w:val="none" w:sz="0" w:space="0" w:color="auto"/>
        <w:bottom w:val="none" w:sz="0" w:space="0" w:color="auto"/>
        <w:right w:val="none" w:sz="0" w:space="0" w:color="auto"/>
      </w:divBdr>
    </w:div>
    <w:div w:id="819537870">
      <w:bodyDiv w:val="1"/>
      <w:marLeft w:val="0"/>
      <w:marRight w:val="0"/>
      <w:marTop w:val="0"/>
      <w:marBottom w:val="0"/>
      <w:divBdr>
        <w:top w:val="none" w:sz="0" w:space="0" w:color="auto"/>
        <w:left w:val="none" w:sz="0" w:space="0" w:color="auto"/>
        <w:bottom w:val="none" w:sz="0" w:space="0" w:color="auto"/>
        <w:right w:val="none" w:sz="0" w:space="0" w:color="auto"/>
      </w:divBdr>
    </w:div>
    <w:div w:id="821703965">
      <w:bodyDiv w:val="1"/>
      <w:marLeft w:val="0"/>
      <w:marRight w:val="0"/>
      <w:marTop w:val="0"/>
      <w:marBottom w:val="0"/>
      <w:divBdr>
        <w:top w:val="none" w:sz="0" w:space="0" w:color="auto"/>
        <w:left w:val="none" w:sz="0" w:space="0" w:color="auto"/>
        <w:bottom w:val="none" w:sz="0" w:space="0" w:color="auto"/>
        <w:right w:val="none" w:sz="0" w:space="0" w:color="auto"/>
      </w:divBdr>
    </w:div>
    <w:div w:id="887034262">
      <w:bodyDiv w:val="1"/>
      <w:marLeft w:val="0"/>
      <w:marRight w:val="0"/>
      <w:marTop w:val="0"/>
      <w:marBottom w:val="0"/>
      <w:divBdr>
        <w:top w:val="none" w:sz="0" w:space="0" w:color="auto"/>
        <w:left w:val="none" w:sz="0" w:space="0" w:color="auto"/>
        <w:bottom w:val="none" w:sz="0" w:space="0" w:color="auto"/>
        <w:right w:val="none" w:sz="0" w:space="0" w:color="auto"/>
      </w:divBdr>
    </w:div>
    <w:div w:id="905990604">
      <w:bodyDiv w:val="1"/>
      <w:marLeft w:val="0"/>
      <w:marRight w:val="0"/>
      <w:marTop w:val="0"/>
      <w:marBottom w:val="0"/>
      <w:divBdr>
        <w:top w:val="none" w:sz="0" w:space="0" w:color="auto"/>
        <w:left w:val="none" w:sz="0" w:space="0" w:color="auto"/>
        <w:bottom w:val="none" w:sz="0" w:space="0" w:color="auto"/>
        <w:right w:val="none" w:sz="0" w:space="0" w:color="auto"/>
      </w:divBdr>
    </w:div>
    <w:div w:id="1184127123">
      <w:bodyDiv w:val="1"/>
      <w:marLeft w:val="0"/>
      <w:marRight w:val="0"/>
      <w:marTop w:val="0"/>
      <w:marBottom w:val="0"/>
      <w:divBdr>
        <w:top w:val="none" w:sz="0" w:space="0" w:color="auto"/>
        <w:left w:val="none" w:sz="0" w:space="0" w:color="auto"/>
        <w:bottom w:val="none" w:sz="0" w:space="0" w:color="auto"/>
        <w:right w:val="none" w:sz="0" w:space="0" w:color="auto"/>
      </w:divBdr>
    </w:div>
    <w:div w:id="1730490611">
      <w:bodyDiv w:val="1"/>
      <w:marLeft w:val="0"/>
      <w:marRight w:val="0"/>
      <w:marTop w:val="0"/>
      <w:marBottom w:val="0"/>
      <w:divBdr>
        <w:top w:val="none" w:sz="0" w:space="0" w:color="auto"/>
        <w:left w:val="none" w:sz="0" w:space="0" w:color="auto"/>
        <w:bottom w:val="none" w:sz="0" w:space="0" w:color="auto"/>
        <w:right w:val="none" w:sz="0" w:space="0" w:color="auto"/>
      </w:divBdr>
    </w:div>
    <w:div w:id="173187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r.com/ru/companies/itglobalcom/articles/741006/" TargetMode="External"/><Relationship Id="rId13" Type="http://schemas.openxmlformats.org/officeDocument/2006/relationships/hyperlink" Target="http://www.garant.ru/products/ipo/prime/doc/74922819/" TargetMode="External"/><Relationship Id="rId3" Type="http://schemas.openxmlformats.org/officeDocument/2006/relationships/styles" Target="styles.xml"/><Relationship Id="rId7" Type="http://schemas.openxmlformats.org/officeDocument/2006/relationships/hyperlink" Target="https://habr.com/ru/companies/itglobalcom/profile/" TargetMode="External"/><Relationship Id="rId12" Type="http://schemas.openxmlformats.org/officeDocument/2006/relationships/hyperlink" Target="http://www.edu.gov.ru/national-project/projects/c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heoryandpractice.ru/posts/17554-otets-sovremennoy-informatiki-glavnye-otkrytiya-alana-tyuringa" TargetMode="External"/><Relationship Id="rId11" Type="http://schemas.openxmlformats.org/officeDocument/2006/relationships/hyperlink" Target="http://www.mos.ru/city/projects/me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g.ru/2020/02/21/v-rossijskih-shkolah-nachnut-izuchat-iskusstvennyj-intellekt.html" TargetMode="External"/><Relationship Id="rId4" Type="http://schemas.openxmlformats.org/officeDocument/2006/relationships/settings" Target="settings.xml"/><Relationship Id="rId9" Type="http://schemas.openxmlformats.org/officeDocument/2006/relationships/hyperlink" Target="http://www.unesdoc.unesco.org/ark:/48223/pf0000380455_rus" TargetMode="External"/><Relationship Id="rId14" Type="http://schemas.openxmlformats.org/officeDocument/2006/relationships/hyperlink" Target="https://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BB79-B0AD-4AD9-850C-83B28E50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10</Pages>
  <Words>3577</Words>
  <Characters>20390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Флюра Нуриахметова</dc:creator>
  <cp:keywords/>
  <dc:description/>
  <cp:lastModifiedBy>Флюра Нуриахметова</cp:lastModifiedBy>
  <cp:revision>37</cp:revision>
  <dcterms:created xsi:type="dcterms:W3CDTF">2023-06-25T06:16:00Z</dcterms:created>
  <dcterms:modified xsi:type="dcterms:W3CDTF">2023-06-28T15:16:00Z</dcterms:modified>
</cp:coreProperties>
</file>