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E720" w14:textId="46FF9251" w:rsidR="00C22845" w:rsidRDefault="001911E5">
      <w:r>
        <w:rPr>
          <w:noProof/>
        </w:rPr>
        <w:drawing>
          <wp:inline distT="0" distB="0" distL="0" distR="0" wp14:anchorId="559D1101" wp14:editId="371B3768">
            <wp:extent cx="9563100" cy="590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78231" cy="591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845" w:rsidSect="00A46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B0"/>
    <w:rsid w:val="001911E5"/>
    <w:rsid w:val="00697073"/>
    <w:rsid w:val="00A46AAF"/>
    <w:rsid w:val="00A64BB0"/>
    <w:rsid w:val="00C2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6187"/>
  <w15:chartTrackingRefBased/>
  <w15:docId w15:val="{5918CDE6-2C2A-44BE-9CE8-995FC70B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Доломанюк</dc:creator>
  <cp:keywords/>
  <dc:description/>
  <cp:lastModifiedBy>Леонид Доломанюк</cp:lastModifiedBy>
  <cp:revision>4</cp:revision>
  <dcterms:created xsi:type="dcterms:W3CDTF">2024-09-19T15:53:00Z</dcterms:created>
  <dcterms:modified xsi:type="dcterms:W3CDTF">2024-09-19T15:59:00Z</dcterms:modified>
</cp:coreProperties>
</file>