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0CA8" w:rsidRPr="002F10C3" w:rsidRDefault="00585F67" w:rsidP="00C30CA8">
      <w:pPr>
        <w:shd w:val="clear" w:color="auto" w:fill="FFFFFF"/>
        <w:tabs>
          <w:tab w:val="left" w:pos="1134"/>
        </w:tabs>
        <w:ind w:left="5946" w:firstLine="1134"/>
        <w:rPr>
          <w:sz w:val="28"/>
        </w:rPr>
      </w:pPr>
      <w:r w:rsidRPr="002F10C3">
        <w:rPr>
          <w:sz w:val="28"/>
        </w:rPr>
        <w:t>Приложение</w:t>
      </w:r>
    </w:p>
    <w:p w:rsidR="00C30CA8" w:rsidRDefault="00C30CA8" w:rsidP="00C30CA8">
      <w:pPr>
        <w:shd w:val="clear" w:color="auto" w:fill="FFFFFF"/>
        <w:tabs>
          <w:tab w:val="left" w:pos="1134"/>
        </w:tabs>
        <w:ind w:firstLine="709"/>
        <w:rPr>
          <w:sz w:val="28"/>
        </w:rPr>
      </w:pPr>
    </w:p>
    <w:p w:rsidR="003E2010" w:rsidRDefault="003E2010" w:rsidP="00C30CA8">
      <w:pPr>
        <w:shd w:val="clear" w:color="auto" w:fill="FFFFFF"/>
        <w:tabs>
          <w:tab w:val="left" w:pos="1134"/>
        </w:tabs>
        <w:ind w:firstLine="709"/>
        <w:rPr>
          <w:sz w:val="28"/>
        </w:rPr>
      </w:pPr>
    </w:p>
    <w:p w:rsidR="003E2010" w:rsidRDefault="003E2010" w:rsidP="00C30CA8">
      <w:pPr>
        <w:shd w:val="clear" w:color="auto" w:fill="FFFFFF"/>
        <w:tabs>
          <w:tab w:val="left" w:pos="1134"/>
        </w:tabs>
        <w:ind w:firstLine="709"/>
        <w:rPr>
          <w:sz w:val="28"/>
        </w:rPr>
      </w:pPr>
    </w:p>
    <w:p w:rsidR="003E2010" w:rsidRDefault="003E2010" w:rsidP="00C30CA8">
      <w:pPr>
        <w:shd w:val="clear" w:color="auto" w:fill="FFFFFF"/>
        <w:tabs>
          <w:tab w:val="left" w:pos="1134"/>
        </w:tabs>
        <w:ind w:firstLine="709"/>
        <w:rPr>
          <w:sz w:val="28"/>
        </w:rPr>
      </w:pPr>
    </w:p>
    <w:p w:rsidR="003E2010" w:rsidRDefault="003E2010" w:rsidP="00C30CA8">
      <w:pPr>
        <w:shd w:val="clear" w:color="auto" w:fill="FFFFFF"/>
        <w:tabs>
          <w:tab w:val="left" w:pos="1134"/>
        </w:tabs>
        <w:ind w:firstLine="709"/>
        <w:rPr>
          <w:sz w:val="28"/>
        </w:rPr>
      </w:pPr>
    </w:p>
    <w:p w:rsidR="003E2010" w:rsidRDefault="003E2010" w:rsidP="00C30CA8">
      <w:pPr>
        <w:shd w:val="clear" w:color="auto" w:fill="FFFFFF"/>
        <w:tabs>
          <w:tab w:val="left" w:pos="1134"/>
        </w:tabs>
        <w:ind w:firstLine="709"/>
        <w:rPr>
          <w:sz w:val="28"/>
        </w:rPr>
      </w:pPr>
    </w:p>
    <w:p w:rsidR="003E2010" w:rsidRDefault="003E2010" w:rsidP="00C30CA8">
      <w:pPr>
        <w:shd w:val="clear" w:color="auto" w:fill="FFFFFF"/>
        <w:tabs>
          <w:tab w:val="left" w:pos="1134"/>
        </w:tabs>
        <w:ind w:firstLine="709"/>
        <w:rPr>
          <w:sz w:val="28"/>
        </w:rPr>
      </w:pPr>
    </w:p>
    <w:p w:rsidR="003E2010" w:rsidRDefault="003E2010" w:rsidP="00C30CA8">
      <w:pPr>
        <w:shd w:val="clear" w:color="auto" w:fill="FFFFFF"/>
        <w:tabs>
          <w:tab w:val="left" w:pos="1134"/>
        </w:tabs>
        <w:ind w:firstLine="709"/>
        <w:rPr>
          <w:sz w:val="28"/>
        </w:rPr>
      </w:pPr>
    </w:p>
    <w:p w:rsidR="003E2010" w:rsidRDefault="003E2010" w:rsidP="00C30CA8">
      <w:pPr>
        <w:shd w:val="clear" w:color="auto" w:fill="FFFFFF"/>
        <w:tabs>
          <w:tab w:val="left" w:pos="1134"/>
        </w:tabs>
        <w:ind w:firstLine="709"/>
        <w:rPr>
          <w:sz w:val="28"/>
        </w:rPr>
      </w:pPr>
    </w:p>
    <w:p w:rsidR="003E2010" w:rsidRDefault="003E2010" w:rsidP="00C30CA8">
      <w:pPr>
        <w:shd w:val="clear" w:color="auto" w:fill="FFFFFF"/>
        <w:tabs>
          <w:tab w:val="left" w:pos="1134"/>
        </w:tabs>
        <w:ind w:firstLine="709"/>
        <w:rPr>
          <w:sz w:val="28"/>
        </w:rPr>
      </w:pPr>
    </w:p>
    <w:p w:rsidR="003E2010" w:rsidRDefault="003E2010" w:rsidP="00C30CA8">
      <w:pPr>
        <w:shd w:val="clear" w:color="auto" w:fill="FFFFFF"/>
        <w:tabs>
          <w:tab w:val="left" w:pos="1134"/>
        </w:tabs>
        <w:ind w:firstLine="709"/>
        <w:rPr>
          <w:sz w:val="28"/>
        </w:rPr>
      </w:pPr>
    </w:p>
    <w:p w:rsidR="003E2010" w:rsidRPr="003E2010" w:rsidRDefault="003E2010" w:rsidP="003E2010">
      <w:pPr>
        <w:pStyle w:val="7"/>
        <w:spacing w:before="0" w:line="360" w:lineRule="auto"/>
        <w:jc w:val="center"/>
        <w:rPr>
          <w:rFonts w:ascii="Times New Roman" w:hAnsi="Times New Roman" w:cs="Times New Roman"/>
          <w:b/>
          <w:i w:val="0"/>
          <w:color w:val="auto"/>
        </w:rPr>
      </w:pPr>
      <w:r w:rsidRPr="003E2010">
        <w:rPr>
          <w:rFonts w:ascii="Times New Roman" w:hAnsi="Times New Roman" w:cs="Times New Roman"/>
          <w:b/>
          <w:i w:val="0"/>
          <w:color w:val="auto"/>
        </w:rPr>
        <w:t>ПОЛОЖЕНИЕ</w:t>
      </w:r>
    </w:p>
    <w:p w:rsidR="003E2010" w:rsidRDefault="003E2010" w:rsidP="003E2010">
      <w:pPr>
        <w:spacing w:line="360" w:lineRule="auto"/>
        <w:jc w:val="center"/>
        <w:rPr>
          <w:sz w:val="28"/>
          <w:szCs w:val="28"/>
        </w:rPr>
      </w:pPr>
      <w:r w:rsidRPr="003A0E77">
        <w:rPr>
          <w:sz w:val="28"/>
          <w:szCs w:val="28"/>
        </w:rPr>
        <w:t>о конкурс</w:t>
      </w:r>
      <w:r>
        <w:rPr>
          <w:sz w:val="28"/>
          <w:szCs w:val="28"/>
        </w:rPr>
        <w:t xml:space="preserve">ном отборе </w:t>
      </w:r>
    </w:p>
    <w:p w:rsidR="003E2010" w:rsidRPr="00572FCB" w:rsidRDefault="003E2010" w:rsidP="003E2010">
      <w:pPr>
        <w:spacing w:line="360" w:lineRule="auto"/>
        <w:jc w:val="center"/>
        <w:rPr>
          <w:sz w:val="28"/>
          <w:szCs w:val="28"/>
        </w:rPr>
      </w:pPr>
      <w:r w:rsidRPr="00572FCB">
        <w:rPr>
          <w:sz w:val="28"/>
          <w:szCs w:val="28"/>
        </w:rPr>
        <w:t>«</w:t>
      </w:r>
      <w:r>
        <w:rPr>
          <w:sz w:val="28"/>
          <w:szCs w:val="28"/>
        </w:rPr>
        <w:t>Г</w:t>
      </w:r>
      <w:r w:rsidRPr="00572FCB">
        <w:rPr>
          <w:sz w:val="28"/>
          <w:szCs w:val="28"/>
        </w:rPr>
        <w:t>ранты ректора КГЭУ по поддержке лучших молодежных проектов»</w:t>
      </w:r>
    </w:p>
    <w:p w:rsidR="003E2010" w:rsidRPr="00AA2A7C" w:rsidRDefault="003E2010" w:rsidP="003E2010">
      <w:pPr>
        <w:spacing w:line="360" w:lineRule="auto"/>
        <w:rPr>
          <w:sz w:val="28"/>
          <w:szCs w:val="28"/>
        </w:rPr>
      </w:pPr>
    </w:p>
    <w:p w:rsidR="003E2010" w:rsidRDefault="003E2010" w:rsidP="003E2010">
      <w:pPr>
        <w:spacing w:line="360" w:lineRule="auto"/>
        <w:rPr>
          <w:sz w:val="28"/>
          <w:szCs w:val="28"/>
        </w:rPr>
      </w:pPr>
    </w:p>
    <w:p w:rsidR="003E2010" w:rsidRDefault="003E2010" w:rsidP="003E2010">
      <w:pPr>
        <w:spacing w:line="360" w:lineRule="auto"/>
        <w:rPr>
          <w:sz w:val="28"/>
          <w:szCs w:val="28"/>
        </w:rPr>
      </w:pPr>
    </w:p>
    <w:p w:rsidR="003E2010" w:rsidRDefault="003E2010" w:rsidP="003E2010">
      <w:pPr>
        <w:spacing w:line="360" w:lineRule="auto"/>
        <w:rPr>
          <w:sz w:val="28"/>
          <w:szCs w:val="28"/>
        </w:rPr>
      </w:pPr>
    </w:p>
    <w:p w:rsidR="003E2010" w:rsidRDefault="003E2010" w:rsidP="003E2010">
      <w:pPr>
        <w:spacing w:line="360" w:lineRule="auto"/>
        <w:rPr>
          <w:sz w:val="28"/>
          <w:szCs w:val="28"/>
        </w:rPr>
      </w:pPr>
    </w:p>
    <w:p w:rsidR="003E2010" w:rsidRPr="00575A50" w:rsidRDefault="003E2010" w:rsidP="003E2010">
      <w:pPr>
        <w:spacing w:line="360" w:lineRule="auto"/>
        <w:rPr>
          <w:sz w:val="28"/>
          <w:szCs w:val="28"/>
        </w:rPr>
      </w:pPr>
    </w:p>
    <w:p w:rsidR="003E2010" w:rsidRDefault="003E2010" w:rsidP="003E2010">
      <w:pPr>
        <w:spacing w:line="360" w:lineRule="auto"/>
        <w:rPr>
          <w:sz w:val="28"/>
          <w:szCs w:val="28"/>
        </w:rPr>
      </w:pPr>
    </w:p>
    <w:p w:rsidR="003E2010" w:rsidRDefault="003E2010" w:rsidP="003E2010">
      <w:pPr>
        <w:spacing w:line="360" w:lineRule="auto"/>
        <w:rPr>
          <w:sz w:val="28"/>
          <w:szCs w:val="28"/>
        </w:rPr>
      </w:pPr>
    </w:p>
    <w:p w:rsidR="003E2010" w:rsidRDefault="003E2010" w:rsidP="003E2010">
      <w:pPr>
        <w:spacing w:line="360" w:lineRule="auto"/>
        <w:rPr>
          <w:sz w:val="28"/>
          <w:szCs w:val="28"/>
        </w:rPr>
      </w:pPr>
    </w:p>
    <w:p w:rsidR="003E2010" w:rsidRDefault="003E2010" w:rsidP="003E2010">
      <w:pPr>
        <w:spacing w:line="360" w:lineRule="auto"/>
        <w:rPr>
          <w:sz w:val="28"/>
          <w:szCs w:val="28"/>
        </w:rPr>
      </w:pPr>
    </w:p>
    <w:p w:rsidR="003E2010" w:rsidRDefault="003E2010" w:rsidP="003E2010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3E2010" w:rsidRDefault="003E2010" w:rsidP="003E2010">
      <w:pPr>
        <w:spacing w:line="360" w:lineRule="auto"/>
        <w:rPr>
          <w:sz w:val="28"/>
          <w:szCs w:val="28"/>
        </w:rPr>
      </w:pPr>
    </w:p>
    <w:p w:rsidR="003E2010" w:rsidRPr="00CD1EE8" w:rsidRDefault="003E2010" w:rsidP="003E2010">
      <w:pPr>
        <w:pStyle w:val="Iauiue"/>
        <w:widowControl w:val="0"/>
        <w:spacing w:line="360" w:lineRule="auto"/>
        <w:jc w:val="center"/>
        <w:rPr>
          <w:b/>
          <w:caps/>
          <w:sz w:val="28"/>
          <w:szCs w:val="28"/>
          <w:lang w:val="ru-RU"/>
        </w:rPr>
      </w:pPr>
      <w:r w:rsidRPr="00CD1EE8">
        <w:rPr>
          <w:b/>
          <w:caps/>
          <w:sz w:val="28"/>
          <w:szCs w:val="28"/>
          <w:lang w:val="ru-RU"/>
        </w:rPr>
        <w:t>Предисловие</w:t>
      </w:r>
    </w:p>
    <w:p w:rsidR="003E2010" w:rsidRPr="00572FCB" w:rsidRDefault="003E2010" w:rsidP="003E2010">
      <w:pPr>
        <w:pStyle w:val="Iauiue"/>
        <w:widowControl w:val="0"/>
        <w:spacing w:line="360" w:lineRule="auto"/>
        <w:ind w:firstLine="567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РАЗРАБОТАНО: проректором по научной работе Шамсутдинов Э.В., </w:t>
      </w:r>
      <w:r w:rsidRPr="00572FCB">
        <w:rPr>
          <w:sz w:val="28"/>
          <w:szCs w:val="28"/>
          <w:lang w:val="ru-RU"/>
        </w:rPr>
        <w:t>начальником управления по внеучебной и воспитательной работе</w:t>
      </w:r>
      <w:r>
        <w:rPr>
          <w:sz w:val="28"/>
          <w:szCs w:val="28"/>
          <w:lang w:val="ru-RU"/>
        </w:rPr>
        <w:t xml:space="preserve"> Ляукиной Г.А.</w:t>
      </w:r>
    </w:p>
    <w:p w:rsidR="003E2010" w:rsidRDefault="003E2010" w:rsidP="003E2010">
      <w:pPr>
        <w:spacing w:line="360" w:lineRule="auto"/>
        <w:ind w:firstLine="567"/>
        <w:contextualSpacing/>
        <w:jc w:val="both"/>
        <w:rPr>
          <w:iCs/>
          <w:spacing w:val="-1"/>
          <w:sz w:val="28"/>
          <w:szCs w:val="28"/>
        </w:rPr>
      </w:pPr>
      <w:r>
        <w:rPr>
          <w:iCs/>
          <w:spacing w:val="-1"/>
          <w:sz w:val="28"/>
          <w:szCs w:val="28"/>
        </w:rPr>
        <w:t>Положение УТВЕРЖДЕНО и ВВЕДЕНО в действие приказом ректора №____    от</w:t>
      </w:r>
      <w:r w:rsidRPr="005C429E">
        <w:rPr>
          <w:iCs/>
          <w:spacing w:val="-1"/>
          <w:sz w:val="28"/>
          <w:szCs w:val="28"/>
        </w:rPr>
        <w:t xml:space="preserve"> </w:t>
      </w:r>
      <w:r>
        <w:rPr>
          <w:iCs/>
          <w:spacing w:val="-1"/>
          <w:sz w:val="28"/>
          <w:szCs w:val="28"/>
        </w:rPr>
        <w:t>_______________.</w:t>
      </w:r>
    </w:p>
    <w:p w:rsidR="003E2010" w:rsidRPr="0049023D" w:rsidRDefault="003E2010" w:rsidP="003E2010">
      <w:pPr>
        <w:pStyle w:val="Iauiue"/>
        <w:widowControl w:val="0"/>
        <w:spacing w:line="360" w:lineRule="auto"/>
        <w:ind w:firstLine="708"/>
        <w:jc w:val="both"/>
        <w:rPr>
          <w:sz w:val="28"/>
          <w:szCs w:val="28"/>
          <w:lang w:val="ru-RU"/>
        </w:rPr>
      </w:pPr>
      <w:r w:rsidRPr="0049023D">
        <w:rPr>
          <w:sz w:val="28"/>
          <w:szCs w:val="28"/>
          <w:lang w:val="ru-RU"/>
        </w:rPr>
        <w:t>Периодичность ПЕРЕСМОТРА Положения по необходимости</w:t>
      </w:r>
    </w:p>
    <w:p w:rsidR="003E2010" w:rsidRPr="0049023D" w:rsidRDefault="003E2010" w:rsidP="003E2010">
      <w:pPr>
        <w:pStyle w:val="Iauiue"/>
        <w:widowControl w:val="0"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5C1C40">
        <w:rPr>
          <w:sz w:val="28"/>
          <w:szCs w:val="28"/>
          <w:lang w:val="ru-RU"/>
        </w:rPr>
        <w:t>Положение соответствует требованиям  ИСО 9001:2015 и СТО СМК УД-16</w:t>
      </w:r>
      <w:r w:rsidRPr="0049023D">
        <w:rPr>
          <w:sz w:val="28"/>
          <w:szCs w:val="28"/>
          <w:lang w:val="ru-RU"/>
        </w:rPr>
        <w:t xml:space="preserve"> «Управление документацией».</w:t>
      </w:r>
    </w:p>
    <w:p w:rsidR="003E2010" w:rsidRPr="0049023D" w:rsidRDefault="003E2010" w:rsidP="003E2010">
      <w:pPr>
        <w:pStyle w:val="Iauiue"/>
        <w:widowControl w:val="0"/>
        <w:spacing w:line="360" w:lineRule="auto"/>
        <w:ind w:firstLine="709"/>
        <w:jc w:val="both"/>
        <w:rPr>
          <w:sz w:val="28"/>
          <w:szCs w:val="28"/>
          <w:lang w:val="ru-RU"/>
        </w:rPr>
      </w:pPr>
    </w:p>
    <w:p w:rsidR="003E2010" w:rsidRPr="0049023D" w:rsidRDefault="003E2010" w:rsidP="003E2010">
      <w:pPr>
        <w:pStyle w:val="Iauiue"/>
        <w:widowControl w:val="0"/>
        <w:spacing w:line="360" w:lineRule="auto"/>
        <w:ind w:firstLine="709"/>
        <w:jc w:val="both"/>
        <w:rPr>
          <w:sz w:val="28"/>
          <w:szCs w:val="28"/>
          <w:lang w:val="ru-RU"/>
        </w:rPr>
      </w:pPr>
    </w:p>
    <w:p w:rsidR="003E2010" w:rsidRPr="008B69F5" w:rsidRDefault="003E2010" w:rsidP="003E2010">
      <w:pPr>
        <w:pStyle w:val="Iauiue"/>
        <w:widowControl w:val="0"/>
        <w:spacing w:line="360" w:lineRule="auto"/>
        <w:ind w:firstLine="709"/>
        <w:jc w:val="both"/>
        <w:rPr>
          <w:sz w:val="24"/>
          <w:szCs w:val="24"/>
          <w:lang w:val="ru-RU"/>
        </w:rPr>
      </w:pPr>
    </w:p>
    <w:p w:rsidR="003E2010" w:rsidRPr="008B69F5" w:rsidRDefault="003E2010" w:rsidP="003E2010">
      <w:pPr>
        <w:pStyle w:val="Iauiue"/>
        <w:widowControl w:val="0"/>
        <w:spacing w:line="360" w:lineRule="auto"/>
        <w:ind w:firstLine="709"/>
        <w:jc w:val="both"/>
        <w:rPr>
          <w:sz w:val="24"/>
          <w:szCs w:val="24"/>
          <w:lang w:val="ru-RU"/>
        </w:rPr>
      </w:pPr>
    </w:p>
    <w:p w:rsidR="003E2010" w:rsidRPr="008B69F5" w:rsidRDefault="003E2010" w:rsidP="003E2010">
      <w:pPr>
        <w:pStyle w:val="Iauiue"/>
        <w:widowControl w:val="0"/>
        <w:spacing w:line="360" w:lineRule="auto"/>
        <w:ind w:firstLine="709"/>
        <w:jc w:val="both"/>
        <w:rPr>
          <w:sz w:val="24"/>
          <w:szCs w:val="24"/>
          <w:lang w:val="ru-RU"/>
        </w:rPr>
      </w:pPr>
    </w:p>
    <w:p w:rsidR="003E2010" w:rsidRPr="008B69F5" w:rsidRDefault="003E2010" w:rsidP="003E2010">
      <w:pPr>
        <w:pStyle w:val="Iauiue"/>
        <w:widowControl w:val="0"/>
        <w:spacing w:line="360" w:lineRule="auto"/>
        <w:ind w:firstLine="709"/>
        <w:jc w:val="both"/>
        <w:rPr>
          <w:sz w:val="24"/>
          <w:szCs w:val="24"/>
          <w:lang w:val="ru-RU"/>
        </w:rPr>
      </w:pPr>
    </w:p>
    <w:p w:rsidR="003E2010" w:rsidRDefault="003E2010" w:rsidP="003E2010">
      <w:pPr>
        <w:pStyle w:val="Iauiue"/>
        <w:widowControl w:val="0"/>
        <w:spacing w:line="360" w:lineRule="auto"/>
        <w:ind w:firstLine="709"/>
        <w:jc w:val="both"/>
        <w:rPr>
          <w:sz w:val="24"/>
          <w:szCs w:val="24"/>
          <w:lang w:val="ru-RU"/>
        </w:rPr>
      </w:pPr>
    </w:p>
    <w:p w:rsidR="003E2010" w:rsidRPr="008B69F5" w:rsidRDefault="003E2010" w:rsidP="003E2010">
      <w:pPr>
        <w:pStyle w:val="Iauiue"/>
        <w:widowControl w:val="0"/>
        <w:spacing w:line="360" w:lineRule="auto"/>
        <w:ind w:firstLine="709"/>
        <w:jc w:val="both"/>
        <w:rPr>
          <w:sz w:val="24"/>
          <w:szCs w:val="24"/>
          <w:lang w:val="ru-RU"/>
        </w:rPr>
      </w:pPr>
    </w:p>
    <w:p w:rsidR="003E2010" w:rsidRPr="008B69F5" w:rsidRDefault="003E2010" w:rsidP="003E2010">
      <w:pPr>
        <w:pStyle w:val="Iauiue"/>
        <w:widowControl w:val="0"/>
        <w:spacing w:line="360" w:lineRule="auto"/>
        <w:ind w:firstLine="709"/>
        <w:jc w:val="both"/>
        <w:rPr>
          <w:sz w:val="24"/>
          <w:szCs w:val="24"/>
          <w:lang w:val="ru-RU"/>
        </w:rPr>
      </w:pPr>
    </w:p>
    <w:p w:rsidR="003E2010" w:rsidRPr="008B69F5" w:rsidRDefault="003E2010" w:rsidP="003E2010">
      <w:pPr>
        <w:pStyle w:val="Iauiue"/>
        <w:widowControl w:val="0"/>
        <w:spacing w:line="360" w:lineRule="auto"/>
        <w:ind w:firstLine="709"/>
        <w:jc w:val="both"/>
        <w:rPr>
          <w:sz w:val="24"/>
          <w:szCs w:val="24"/>
          <w:lang w:val="ru-RU"/>
        </w:rPr>
      </w:pPr>
    </w:p>
    <w:p w:rsidR="003E2010" w:rsidRPr="008B69F5" w:rsidRDefault="003E2010" w:rsidP="003E2010">
      <w:pPr>
        <w:pStyle w:val="Iauiue"/>
        <w:widowControl w:val="0"/>
        <w:spacing w:line="360" w:lineRule="auto"/>
        <w:ind w:firstLine="709"/>
        <w:jc w:val="both"/>
        <w:rPr>
          <w:sz w:val="24"/>
          <w:szCs w:val="24"/>
          <w:lang w:val="ru-RU"/>
        </w:rPr>
      </w:pPr>
    </w:p>
    <w:p w:rsidR="003E2010" w:rsidRPr="008B69F5" w:rsidRDefault="003E2010" w:rsidP="003E2010">
      <w:pPr>
        <w:pStyle w:val="Iauiue"/>
        <w:widowControl w:val="0"/>
        <w:spacing w:line="360" w:lineRule="auto"/>
        <w:ind w:firstLine="709"/>
        <w:jc w:val="both"/>
        <w:rPr>
          <w:sz w:val="24"/>
          <w:szCs w:val="24"/>
          <w:lang w:val="ru-RU"/>
        </w:rPr>
      </w:pPr>
    </w:p>
    <w:p w:rsidR="003E2010" w:rsidRPr="008B69F5" w:rsidRDefault="003E2010" w:rsidP="003E2010">
      <w:pPr>
        <w:pStyle w:val="Iauiue"/>
        <w:widowControl w:val="0"/>
        <w:spacing w:line="360" w:lineRule="auto"/>
        <w:ind w:firstLine="709"/>
        <w:jc w:val="both"/>
        <w:rPr>
          <w:sz w:val="24"/>
          <w:szCs w:val="24"/>
          <w:lang w:val="ru-RU"/>
        </w:rPr>
      </w:pPr>
    </w:p>
    <w:p w:rsidR="003E2010" w:rsidRPr="008B69F5" w:rsidRDefault="003E2010" w:rsidP="003E2010">
      <w:pPr>
        <w:pStyle w:val="Iauiue"/>
        <w:widowControl w:val="0"/>
        <w:spacing w:line="360" w:lineRule="auto"/>
        <w:ind w:firstLine="709"/>
        <w:jc w:val="both"/>
        <w:rPr>
          <w:sz w:val="24"/>
          <w:szCs w:val="24"/>
          <w:lang w:val="ru-RU"/>
        </w:rPr>
      </w:pPr>
    </w:p>
    <w:p w:rsidR="003E2010" w:rsidRPr="008B69F5" w:rsidRDefault="003E2010" w:rsidP="003E2010">
      <w:pPr>
        <w:pStyle w:val="Iauiue"/>
        <w:widowControl w:val="0"/>
        <w:spacing w:line="360" w:lineRule="auto"/>
        <w:ind w:firstLine="709"/>
        <w:jc w:val="both"/>
        <w:rPr>
          <w:sz w:val="24"/>
          <w:szCs w:val="24"/>
          <w:lang w:val="ru-RU"/>
        </w:rPr>
      </w:pPr>
    </w:p>
    <w:p w:rsidR="003E2010" w:rsidRPr="008B69F5" w:rsidRDefault="003E2010" w:rsidP="003E2010">
      <w:pPr>
        <w:pStyle w:val="Iauiue"/>
        <w:widowControl w:val="0"/>
        <w:spacing w:line="360" w:lineRule="auto"/>
        <w:ind w:firstLine="709"/>
        <w:jc w:val="both"/>
        <w:rPr>
          <w:sz w:val="24"/>
          <w:szCs w:val="24"/>
          <w:lang w:val="ru-RU"/>
        </w:rPr>
      </w:pPr>
    </w:p>
    <w:p w:rsidR="003E2010" w:rsidRPr="008B69F5" w:rsidRDefault="003E2010" w:rsidP="003E2010">
      <w:pPr>
        <w:pStyle w:val="Iauiue"/>
        <w:widowControl w:val="0"/>
        <w:spacing w:line="360" w:lineRule="auto"/>
        <w:ind w:firstLine="709"/>
        <w:jc w:val="both"/>
        <w:rPr>
          <w:sz w:val="24"/>
          <w:szCs w:val="24"/>
          <w:lang w:val="ru-RU"/>
        </w:rPr>
      </w:pPr>
    </w:p>
    <w:p w:rsidR="003E2010" w:rsidRPr="008B69F5" w:rsidRDefault="00AF0697" w:rsidP="003E2010">
      <w:pPr>
        <w:pStyle w:val="Iauiue"/>
        <w:widowControl w:val="0"/>
        <w:spacing w:line="360" w:lineRule="auto"/>
        <w:jc w:val="both"/>
        <w:rPr>
          <w:sz w:val="24"/>
          <w:szCs w:val="24"/>
          <w:lang w:val="ru-RU"/>
        </w:rPr>
      </w:pPr>
      <w:r>
        <w:rPr>
          <w:noProof/>
          <w:sz w:val="24"/>
          <w:szCs w:val="24"/>
          <w:lang w:val="ru-RU"/>
        </w:rPr>
        <w:pict>
          <v:rect id="_x0000_s1027" style="position:absolute;left:0;text-align:left;margin-left:36.15pt;margin-top:8.65pt;width:441.75pt;height:55.45pt;z-index:251658240" fillcolor="#ddd" strokeweight="3pt">
            <v:fill r:id="rId7" o:title="" type="pattern"/>
            <v:stroke linestyle="thinThin"/>
            <v:textbox style="mso-next-textbox:#_x0000_s1027">
              <w:txbxContent>
                <w:p w:rsidR="003E2010" w:rsidRPr="006C16D1" w:rsidRDefault="003E2010" w:rsidP="003E2010">
                  <w:pPr>
                    <w:pStyle w:val="Iauiue"/>
                    <w:ind w:left="-57" w:right="-57"/>
                    <w:jc w:val="center"/>
                    <w:rPr>
                      <w:i/>
                      <w:sz w:val="24"/>
                      <w:szCs w:val="24"/>
                      <w:lang w:val="ru-RU"/>
                    </w:rPr>
                  </w:pPr>
                  <w:r w:rsidRPr="006C16D1">
                    <w:rPr>
                      <w:i/>
                      <w:sz w:val="24"/>
                      <w:szCs w:val="24"/>
                      <w:lang w:val="ru-RU"/>
                    </w:rPr>
                    <w:t xml:space="preserve">Документ является собственностью </w:t>
                  </w:r>
                  <w:r>
                    <w:rPr>
                      <w:i/>
                      <w:sz w:val="24"/>
                      <w:szCs w:val="24"/>
                      <w:lang w:val="ru-RU"/>
                    </w:rPr>
                    <w:t>Ф</w:t>
                  </w:r>
                  <w:r w:rsidRPr="006C16D1">
                    <w:rPr>
                      <w:i/>
                      <w:sz w:val="24"/>
                      <w:szCs w:val="24"/>
                      <w:lang w:val="ru-RU"/>
                    </w:rPr>
                    <w:t>Г</w:t>
                  </w:r>
                  <w:r>
                    <w:rPr>
                      <w:i/>
                      <w:sz w:val="24"/>
                      <w:szCs w:val="24"/>
                      <w:lang w:val="ru-RU"/>
                    </w:rPr>
                    <w:t>БОУ В</w:t>
                  </w:r>
                  <w:r w:rsidRPr="006C16D1">
                    <w:rPr>
                      <w:i/>
                      <w:sz w:val="24"/>
                      <w:szCs w:val="24"/>
                      <w:lang w:val="ru-RU"/>
                    </w:rPr>
                    <w:t xml:space="preserve">О «КГЭУ» и не подлежит передаче, воспроизведению и копированию без разрешения руководства  </w:t>
                  </w:r>
                </w:p>
                <w:p w:rsidR="003E2010" w:rsidRPr="006C16D1" w:rsidRDefault="003E2010" w:rsidP="003E2010">
                  <w:pPr>
                    <w:pStyle w:val="Iauiue"/>
                    <w:ind w:left="-57" w:right="-57"/>
                    <w:jc w:val="center"/>
                    <w:rPr>
                      <w:lang w:val="ru-RU"/>
                    </w:rPr>
                  </w:pPr>
                  <w:r w:rsidRPr="006C16D1">
                    <w:rPr>
                      <w:i/>
                      <w:sz w:val="24"/>
                      <w:szCs w:val="24"/>
                      <w:lang w:val="ru-RU"/>
                    </w:rPr>
                    <w:t>университета</w:t>
                  </w:r>
                </w:p>
              </w:txbxContent>
            </v:textbox>
          </v:rect>
        </w:pict>
      </w:r>
    </w:p>
    <w:p w:rsidR="003E2010" w:rsidRPr="008B69F5" w:rsidRDefault="003E2010" w:rsidP="003E2010">
      <w:pPr>
        <w:pStyle w:val="Iauiue"/>
        <w:widowControl w:val="0"/>
        <w:spacing w:line="360" w:lineRule="auto"/>
        <w:ind w:firstLine="709"/>
        <w:jc w:val="both"/>
        <w:rPr>
          <w:sz w:val="24"/>
          <w:szCs w:val="24"/>
          <w:lang w:val="ru-RU"/>
        </w:rPr>
      </w:pPr>
    </w:p>
    <w:p w:rsidR="003E2010" w:rsidRPr="008B69F5" w:rsidRDefault="003E2010" w:rsidP="003E2010">
      <w:pPr>
        <w:pStyle w:val="Iauiue"/>
        <w:widowControl w:val="0"/>
        <w:spacing w:line="360" w:lineRule="auto"/>
        <w:ind w:firstLine="709"/>
        <w:jc w:val="both"/>
        <w:rPr>
          <w:sz w:val="24"/>
          <w:szCs w:val="24"/>
          <w:lang w:val="ru-RU"/>
        </w:rPr>
      </w:pPr>
    </w:p>
    <w:p w:rsidR="003E2010" w:rsidRDefault="003E2010" w:rsidP="003E2010">
      <w:pPr>
        <w:rPr>
          <w:iCs/>
          <w:spacing w:val="-1"/>
          <w:sz w:val="28"/>
          <w:szCs w:val="28"/>
        </w:rPr>
      </w:pPr>
      <w:r>
        <w:rPr>
          <w:iCs/>
          <w:spacing w:val="-1"/>
          <w:sz w:val="28"/>
          <w:szCs w:val="28"/>
        </w:rPr>
        <w:br w:type="page"/>
      </w:r>
    </w:p>
    <w:p w:rsidR="003E2010" w:rsidRPr="00B542E9" w:rsidRDefault="003E2010" w:rsidP="003E2010">
      <w:pPr>
        <w:pStyle w:val="ac"/>
        <w:spacing w:before="0" w:beforeAutospacing="0" w:after="120" w:afterAutospacing="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lastRenderedPageBreak/>
        <w:t>1. </w:t>
      </w:r>
      <w:r w:rsidRPr="00B542E9">
        <w:rPr>
          <w:b/>
          <w:color w:val="000000"/>
          <w:sz w:val="28"/>
          <w:szCs w:val="28"/>
        </w:rPr>
        <w:t>Обозначения и сокращения</w:t>
      </w:r>
    </w:p>
    <w:p w:rsidR="003E2010" w:rsidRPr="00B542E9" w:rsidRDefault="003E2010" w:rsidP="003E2010">
      <w:pPr>
        <w:pStyle w:val="ac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B542E9">
        <w:rPr>
          <w:color w:val="000000"/>
          <w:sz w:val="28"/>
          <w:szCs w:val="28"/>
        </w:rPr>
        <w:t>КГЭУ</w:t>
      </w:r>
      <w:r w:rsidRPr="00B542E9">
        <w:rPr>
          <w:color w:val="000000"/>
          <w:sz w:val="28"/>
          <w:szCs w:val="28"/>
          <w:lang w:bidi="ru-RU"/>
        </w:rPr>
        <w:t xml:space="preserve"> </w:t>
      </w:r>
      <w:r w:rsidRPr="00B542E9">
        <w:rPr>
          <w:color w:val="000000"/>
          <w:sz w:val="28"/>
          <w:szCs w:val="28"/>
        </w:rPr>
        <w:t>– Федеральное государственное бюджетное образовательное учреждение высшего образования «Казанский государственный энергетический университет»;</w:t>
      </w:r>
    </w:p>
    <w:p w:rsidR="003E2010" w:rsidRDefault="003E2010" w:rsidP="003E2010">
      <w:pPr>
        <w:pStyle w:val="ac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B542E9">
        <w:rPr>
          <w:color w:val="000000"/>
          <w:sz w:val="28"/>
          <w:szCs w:val="28"/>
        </w:rPr>
        <w:t>УНИР – управление научных исследований, инноваций и разработок;</w:t>
      </w:r>
    </w:p>
    <w:p w:rsidR="003E2010" w:rsidRDefault="003E2010" w:rsidP="003E2010">
      <w:pPr>
        <w:pStyle w:val="ac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УВВР – управление по </w:t>
      </w:r>
      <w:r w:rsidRPr="00572FCB">
        <w:rPr>
          <w:sz w:val="28"/>
          <w:szCs w:val="28"/>
        </w:rPr>
        <w:t>внеучебной и воспитательной работе</w:t>
      </w:r>
      <w:r>
        <w:rPr>
          <w:sz w:val="28"/>
          <w:szCs w:val="28"/>
        </w:rPr>
        <w:t>;</w:t>
      </w:r>
    </w:p>
    <w:p w:rsidR="003E2010" w:rsidRDefault="003E2010" w:rsidP="003E2010">
      <w:pPr>
        <w:pStyle w:val="ac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ОПКВК – отдел подготовки кадров высшей квалификации;</w:t>
      </w:r>
    </w:p>
    <w:p w:rsidR="003E2010" w:rsidRPr="00B542E9" w:rsidRDefault="003E2010" w:rsidP="003E2010">
      <w:pPr>
        <w:pStyle w:val="ac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  <w:r w:rsidRPr="00B542E9">
        <w:rPr>
          <w:color w:val="000000"/>
          <w:sz w:val="28"/>
          <w:szCs w:val="28"/>
        </w:rPr>
        <w:t>НТС – научно-технический совет.</w:t>
      </w:r>
    </w:p>
    <w:p w:rsidR="003E2010" w:rsidRPr="00B542E9" w:rsidRDefault="003E2010" w:rsidP="003E2010">
      <w:pPr>
        <w:pStyle w:val="ac"/>
        <w:spacing w:before="240" w:beforeAutospacing="0" w:after="120" w:afterAutospacing="0"/>
        <w:jc w:val="center"/>
        <w:rPr>
          <w:b/>
          <w:color w:val="000000"/>
          <w:sz w:val="28"/>
          <w:szCs w:val="28"/>
        </w:rPr>
      </w:pPr>
      <w:r w:rsidRPr="00B542E9">
        <w:rPr>
          <w:b/>
          <w:color w:val="000000"/>
          <w:sz w:val="28"/>
          <w:szCs w:val="28"/>
        </w:rPr>
        <w:t>2</w:t>
      </w:r>
      <w:r>
        <w:rPr>
          <w:b/>
          <w:color w:val="000000"/>
          <w:sz w:val="28"/>
          <w:szCs w:val="28"/>
        </w:rPr>
        <w:t>. </w:t>
      </w:r>
      <w:r w:rsidRPr="00B542E9">
        <w:rPr>
          <w:b/>
          <w:color w:val="000000"/>
          <w:sz w:val="28"/>
          <w:szCs w:val="28"/>
        </w:rPr>
        <w:t xml:space="preserve">Общие положения </w:t>
      </w:r>
    </w:p>
    <w:p w:rsidR="003E2010" w:rsidRPr="00B542E9" w:rsidRDefault="003E2010" w:rsidP="003E2010">
      <w:pPr>
        <w:pStyle w:val="ac"/>
        <w:spacing w:before="0" w:beforeAutospacing="0" w:after="120" w:afterAutospacing="0"/>
        <w:ind w:firstLine="567"/>
        <w:jc w:val="both"/>
        <w:rPr>
          <w:b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</w:t>
      </w:r>
      <w:r w:rsidRPr="00B542E9">
        <w:rPr>
          <w:color w:val="000000"/>
          <w:sz w:val="28"/>
          <w:szCs w:val="28"/>
        </w:rPr>
        <w:t>.1</w:t>
      </w:r>
      <w:r>
        <w:rPr>
          <w:color w:val="000000"/>
          <w:sz w:val="28"/>
          <w:szCs w:val="28"/>
        </w:rPr>
        <w:t> </w:t>
      </w:r>
      <w:r w:rsidRPr="00B542E9">
        <w:rPr>
          <w:color w:val="000000"/>
          <w:sz w:val="28"/>
          <w:szCs w:val="28"/>
        </w:rPr>
        <w:t xml:space="preserve">Настоящее Положение определяет порядок организации и проведения ежегодного конкурса </w:t>
      </w:r>
      <w:r>
        <w:rPr>
          <w:color w:val="000000"/>
          <w:sz w:val="28"/>
          <w:szCs w:val="28"/>
        </w:rPr>
        <w:t>«</w:t>
      </w:r>
      <w:r>
        <w:rPr>
          <w:sz w:val="28"/>
          <w:szCs w:val="28"/>
        </w:rPr>
        <w:t>Г</w:t>
      </w:r>
      <w:r w:rsidRPr="00572FCB">
        <w:rPr>
          <w:sz w:val="28"/>
          <w:szCs w:val="28"/>
        </w:rPr>
        <w:t>ранты ректора КГЭУ по поддержке лучших молодежных проектов</w:t>
      </w:r>
      <w:r>
        <w:rPr>
          <w:color w:val="000000"/>
          <w:sz w:val="28"/>
          <w:szCs w:val="28"/>
        </w:rPr>
        <w:t xml:space="preserve">» </w:t>
      </w:r>
      <w:r w:rsidRPr="00B542E9">
        <w:rPr>
          <w:color w:val="000000"/>
          <w:sz w:val="28"/>
          <w:szCs w:val="28"/>
        </w:rPr>
        <w:t xml:space="preserve">(далее - Конкурс). </w:t>
      </w:r>
    </w:p>
    <w:p w:rsidR="003E2010" w:rsidRDefault="003E2010" w:rsidP="003E2010">
      <w:pPr>
        <w:pStyle w:val="ac"/>
        <w:spacing w:before="0" w:beforeAutospacing="0" w:after="12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2.2. </w:t>
      </w:r>
      <w:r w:rsidRPr="00B542E9">
        <w:rPr>
          <w:color w:val="000000"/>
          <w:sz w:val="28"/>
          <w:szCs w:val="28"/>
        </w:rPr>
        <w:t xml:space="preserve">Основной целью проведения Конкурса является </w:t>
      </w:r>
      <w:r w:rsidRPr="001E0195">
        <w:rPr>
          <w:sz w:val="28"/>
          <w:szCs w:val="28"/>
        </w:rPr>
        <w:t>создание условий для реализации оригинальных научно-исследовательских идей и бизнес-проектов, поддержка инициатив</w:t>
      </w:r>
      <w:r>
        <w:rPr>
          <w:sz w:val="28"/>
          <w:szCs w:val="28"/>
        </w:rPr>
        <w:t xml:space="preserve"> обучающихся КГЭУ</w:t>
      </w:r>
      <w:r w:rsidRPr="001E0195">
        <w:rPr>
          <w:sz w:val="28"/>
          <w:szCs w:val="28"/>
        </w:rPr>
        <w:t>, осуществляющих разработку инновационных</w:t>
      </w:r>
      <w:r>
        <w:rPr>
          <w:sz w:val="28"/>
          <w:szCs w:val="28"/>
        </w:rPr>
        <w:t xml:space="preserve"> и иных </w:t>
      </w:r>
      <w:r w:rsidRPr="001E0195">
        <w:rPr>
          <w:sz w:val="28"/>
          <w:szCs w:val="28"/>
        </w:rPr>
        <w:t xml:space="preserve"> проектов, способствующих эффективному развитию и повышению статуса университета</w:t>
      </w:r>
      <w:r w:rsidRPr="00B542E9">
        <w:rPr>
          <w:color w:val="000000"/>
          <w:sz w:val="28"/>
          <w:szCs w:val="28"/>
        </w:rPr>
        <w:t>.</w:t>
      </w:r>
    </w:p>
    <w:p w:rsidR="003E2010" w:rsidRPr="00B542E9" w:rsidRDefault="003E2010" w:rsidP="003E2010">
      <w:pPr>
        <w:pStyle w:val="ac"/>
        <w:spacing w:before="240" w:beforeAutospacing="0" w:after="120" w:afterAutospacing="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3</w:t>
      </w:r>
      <w:r w:rsidRPr="00B542E9">
        <w:rPr>
          <w:b/>
          <w:color w:val="000000"/>
          <w:sz w:val="28"/>
          <w:szCs w:val="28"/>
        </w:rPr>
        <w:t>.</w:t>
      </w:r>
      <w:r>
        <w:rPr>
          <w:b/>
          <w:color w:val="000000"/>
          <w:sz w:val="28"/>
          <w:szCs w:val="28"/>
        </w:rPr>
        <w:t> </w:t>
      </w:r>
      <w:r w:rsidRPr="00B542E9">
        <w:rPr>
          <w:b/>
          <w:color w:val="000000"/>
          <w:sz w:val="28"/>
          <w:szCs w:val="28"/>
        </w:rPr>
        <w:t>Номинации Конкурса</w:t>
      </w:r>
    </w:p>
    <w:tbl>
      <w:tblPr>
        <w:tblStyle w:val="a5"/>
        <w:tblW w:w="0" w:type="auto"/>
        <w:tblLook w:val="04A0"/>
      </w:tblPr>
      <w:tblGrid>
        <w:gridCol w:w="3369"/>
        <w:gridCol w:w="6378"/>
      </w:tblGrid>
      <w:tr w:rsidR="003E2010" w:rsidTr="005B02F9">
        <w:tc>
          <w:tcPr>
            <w:tcW w:w="3369" w:type="dxa"/>
          </w:tcPr>
          <w:p w:rsidR="003E2010" w:rsidRDefault="003E2010" w:rsidP="005B02F9">
            <w:pPr>
              <w:spacing w:before="120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Номинация</w:t>
            </w:r>
          </w:p>
        </w:tc>
        <w:tc>
          <w:tcPr>
            <w:tcW w:w="6378" w:type="dxa"/>
          </w:tcPr>
          <w:p w:rsidR="003E2010" w:rsidRDefault="003E2010" w:rsidP="005B02F9">
            <w:pPr>
              <w:ind w:left="57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Категория</w:t>
            </w:r>
          </w:p>
        </w:tc>
      </w:tr>
      <w:tr w:rsidR="003E2010" w:rsidTr="005B02F9">
        <w:tc>
          <w:tcPr>
            <w:tcW w:w="3369" w:type="dxa"/>
          </w:tcPr>
          <w:p w:rsidR="003E2010" w:rsidRDefault="003E2010" w:rsidP="005B02F9">
            <w:pPr>
              <w:spacing w:before="120"/>
              <w:jc w:val="both"/>
              <w:rPr>
                <w:b/>
                <w:sz w:val="28"/>
                <w:szCs w:val="28"/>
              </w:rPr>
            </w:pPr>
            <w:r w:rsidRPr="000C6EFA">
              <w:rPr>
                <w:b/>
                <w:sz w:val="28"/>
                <w:szCs w:val="28"/>
              </w:rPr>
              <w:t>Наука и инновации</w:t>
            </w:r>
          </w:p>
        </w:tc>
        <w:tc>
          <w:tcPr>
            <w:tcW w:w="6378" w:type="dxa"/>
          </w:tcPr>
          <w:p w:rsidR="003E2010" w:rsidRPr="00365CEC" w:rsidRDefault="003E2010" w:rsidP="003E2010">
            <w:pPr>
              <w:pStyle w:val="a6"/>
              <w:numPr>
                <w:ilvl w:val="0"/>
                <w:numId w:val="4"/>
              </w:numPr>
              <w:spacing w:after="0" w:line="240" w:lineRule="auto"/>
              <w:ind w:left="459"/>
              <w:jc w:val="both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365CEC">
              <w:rPr>
                <w:rFonts w:ascii="Times New Roman" w:hAnsi="Times New Roman"/>
                <w:sz w:val="28"/>
                <w:szCs w:val="28"/>
              </w:rPr>
              <w:t>Научные инициативы</w:t>
            </w:r>
          </w:p>
          <w:p w:rsidR="003E2010" w:rsidRPr="00365CEC" w:rsidRDefault="003E2010" w:rsidP="003E2010">
            <w:pPr>
              <w:pStyle w:val="a6"/>
              <w:numPr>
                <w:ilvl w:val="0"/>
                <w:numId w:val="4"/>
              </w:numPr>
              <w:spacing w:after="0" w:line="240" w:lineRule="auto"/>
              <w:ind w:left="459"/>
              <w:jc w:val="both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365CEC">
              <w:rPr>
                <w:rFonts w:ascii="Times New Roman" w:hAnsi="Times New Roman"/>
                <w:sz w:val="28"/>
                <w:szCs w:val="28"/>
              </w:rPr>
              <w:t>Поддержка предпринимательства</w:t>
            </w:r>
          </w:p>
          <w:p w:rsidR="003E2010" w:rsidRDefault="003E2010" w:rsidP="003E2010">
            <w:pPr>
              <w:pStyle w:val="a6"/>
              <w:numPr>
                <w:ilvl w:val="0"/>
                <w:numId w:val="4"/>
              </w:numPr>
              <w:spacing w:after="0" w:line="240" w:lineRule="auto"/>
              <w:ind w:left="459"/>
              <w:jc w:val="both"/>
              <w:textAlignment w:val="baseline"/>
              <w:rPr>
                <w:rFonts w:ascii="Times New Roman" w:hAnsi="Times New Roman"/>
                <w:b/>
                <w:sz w:val="28"/>
                <w:szCs w:val="28"/>
              </w:rPr>
            </w:pPr>
            <w:r w:rsidRPr="00365CEC">
              <w:rPr>
                <w:rFonts w:ascii="Times New Roman" w:hAnsi="Times New Roman"/>
                <w:sz w:val="28"/>
                <w:szCs w:val="28"/>
              </w:rPr>
              <w:t>Инновационная деятельность и научно-техническое творчество</w:t>
            </w:r>
          </w:p>
        </w:tc>
      </w:tr>
      <w:tr w:rsidR="003E2010" w:rsidTr="005B02F9">
        <w:tc>
          <w:tcPr>
            <w:tcW w:w="3369" w:type="dxa"/>
          </w:tcPr>
          <w:p w:rsidR="003E2010" w:rsidRDefault="003E2010" w:rsidP="005B02F9">
            <w:pPr>
              <w:spacing w:before="120"/>
              <w:jc w:val="both"/>
              <w:rPr>
                <w:b/>
                <w:sz w:val="28"/>
                <w:szCs w:val="28"/>
              </w:rPr>
            </w:pPr>
            <w:r w:rsidRPr="00CC307B">
              <w:rPr>
                <w:b/>
                <w:sz w:val="28"/>
                <w:szCs w:val="28"/>
              </w:rPr>
              <w:t>Дополнительное образование и профессиональный рост</w:t>
            </w:r>
          </w:p>
        </w:tc>
        <w:tc>
          <w:tcPr>
            <w:tcW w:w="6378" w:type="dxa"/>
          </w:tcPr>
          <w:p w:rsidR="003E2010" w:rsidRPr="00365CEC" w:rsidRDefault="003E2010" w:rsidP="003E2010">
            <w:pPr>
              <w:pStyle w:val="a6"/>
              <w:numPr>
                <w:ilvl w:val="0"/>
                <w:numId w:val="5"/>
              </w:numPr>
              <w:spacing w:after="0" w:line="240" w:lineRule="auto"/>
              <w:ind w:left="459" w:hanging="284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365CEC">
              <w:rPr>
                <w:rFonts w:ascii="Times New Roman" w:hAnsi="Times New Roman"/>
                <w:sz w:val="28"/>
                <w:szCs w:val="28"/>
              </w:rPr>
              <w:t>Поддержка профессионального роста (карьера)</w:t>
            </w:r>
          </w:p>
        </w:tc>
      </w:tr>
      <w:tr w:rsidR="003E2010" w:rsidTr="005B02F9">
        <w:tc>
          <w:tcPr>
            <w:tcW w:w="3369" w:type="dxa"/>
          </w:tcPr>
          <w:p w:rsidR="003E2010" w:rsidRDefault="003E2010" w:rsidP="005B02F9">
            <w:pPr>
              <w:spacing w:before="120"/>
              <w:jc w:val="both"/>
              <w:rPr>
                <w:b/>
                <w:sz w:val="28"/>
                <w:szCs w:val="28"/>
              </w:rPr>
            </w:pPr>
            <w:r w:rsidRPr="00CC307B">
              <w:rPr>
                <w:b/>
                <w:sz w:val="28"/>
                <w:szCs w:val="28"/>
              </w:rPr>
              <w:t>Общественно-социальные инициативы</w:t>
            </w:r>
          </w:p>
        </w:tc>
        <w:tc>
          <w:tcPr>
            <w:tcW w:w="6378" w:type="dxa"/>
          </w:tcPr>
          <w:p w:rsidR="003E2010" w:rsidRPr="00BD138F" w:rsidRDefault="003E2010" w:rsidP="003E2010">
            <w:pPr>
              <w:pStyle w:val="a6"/>
              <w:numPr>
                <w:ilvl w:val="0"/>
                <w:numId w:val="2"/>
              </w:numPr>
              <w:spacing w:after="0" w:line="240" w:lineRule="auto"/>
              <w:ind w:left="459" w:hanging="284"/>
              <w:contextualSpacing w:val="0"/>
              <w:jc w:val="both"/>
              <w:textAlignment w:val="baseline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D138F">
              <w:rPr>
                <w:rFonts w:ascii="Times New Roman" w:eastAsia="Times New Roman" w:hAnsi="Times New Roman"/>
                <w:sz w:val="28"/>
                <w:szCs w:val="28"/>
              </w:rPr>
              <w:t>Молодежные гражданские инициативы (патриотические, добровольческие проекты, экологические)</w:t>
            </w:r>
          </w:p>
          <w:p w:rsidR="003E2010" w:rsidRPr="00BD138F" w:rsidRDefault="003E2010" w:rsidP="003E2010">
            <w:pPr>
              <w:pStyle w:val="a6"/>
              <w:numPr>
                <w:ilvl w:val="0"/>
                <w:numId w:val="2"/>
              </w:numPr>
              <w:spacing w:after="0" w:line="240" w:lineRule="auto"/>
              <w:ind w:left="459" w:hanging="284"/>
              <w:contextualSpacing w:val="0"/>
              <w:jc w:val="both"/>
              <w:textAlignment w:val="baseline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D138F">
              <w:rPr>
                <w:rFonts w:ascii="Times New Roman" w:eastAsia="Times New Roman" w:hAnsi="Times New Roman"/>
                <w:sz w:val="28"/>
                <w:szCs w:val="28"/>
              </w:rPr>
              <w:t>Молодежные медиа проекты</w:t>
            </w:r>
          </w:p>
          <w:p w:rsidR="003E2010" w:rsidRPr="00BD138F" w:rsidRDefault="003E2010" w:rsidP="003E2010">
            <w:pPr>
              <w:pStyle w:val="a6"/>
              <w:numPr>
                <w:ilvl w:val="0"/>
                <w:numId w:val="2"/>
              </w:numPr>
              <w:spacing w:after="0" w:line="240" w:lineRule="auto"/>
              <w:ind w:left="459" w:hanging="284"/>
              <w:contextualSpacing w:val="0"/>
              <w:jc w:val="both"/>
              <w:textAlignment w:val="baseline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D138F">
              <w:rPr>
                <w:rFonts w:ascii="Times New Roman" w:eastAsia="Times New Roman" w:hAnsi="Times New Roman"/>
                <w:sz w:val="28"/>
                <w:szCs w:val="28"/>
              </w:rPr>
              <w:t>Молодежные межнациональные проекты</w:t>
            </w:r>
          </w:p>
          <w:p w:rsidR="003E2010" w:rsidRPr="00BD138F" w:rsidRDefault="003E2010" w:rsidP="003E2010">
            <w:pPr>
              <w:pStyle w:val="a6"/>
              <w:numPr>
                <w:ilvl w:val="0"/>
                <w:numId w:val="2"/>
              </w:numPr>
              <w:spacing w:after="0" w:line="240" w:lineRule="auto"/>
              <w:ind w:left="459" w:hanging="284"/>
              <w:contextualSpacing w:val="0"/>
              <w:jc w:val="both"/>
              <w:textAlignment w:val="baseline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D138F">
              <w:rPr>
                <w:rFonts w:ascii="Times New Roman" w:eastAsia="Times New Roman" w:hAnsi="Times New Roman"/>
                <w:sz w:val="28"/>
                <w:szCs w:val="28"/>
              </w:rPr>
              <w:t>Поддержка студенческого самоуправления</w:t>
            </w:r>
          </w:p>
          <w:p w:rsidR="003E2010" w:rsidRPr="00BD138F" w:rsidRDefault="003E2010" w:rsidP="003E2010">
            <w:pPr>
              <w:pStyle w:val="a6"/>
              <w:numPr>
                <w:ilvl w:val="0"/>
                <w:numId w:val="2"/>
              </w:numPr>
              <w:spacing w:after="0" w:line="240" w:lineRule="auto"/>
              <w:ind w:left="459" w:hanging="284"/>
              <w:contextualSpacing w:val="0"/>
              <w:jc w:val="both"/>
              <w:textAlignment w:val="baseline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D138F">
              <w:rPr>
                <w:rFonts w:ascii="Times New Roman" w:eastAsia="Times New Roman" w:hAnsi="Times New Roman"/>
                <w:sz w:val="28"/>
                <w:szCs w:val="28"/>
              </w:rPr>
              <w:t>Поддержка молодой семьи</w:t>
            </w:r>
          </w:p>
          <w:p w:rsidR="003E2010" w:rsidRPr="00BD138F" w:rsidRDefault="003E2010" w:rsidP="003E2010">
            <w:pPr>
              <w:pStyle w:val="a6"/>
              <w:numPr>
                <w:ilvl w:val="0"/>
                <w:numId w:val="2"/>
              </w:numPr>
              <w:spacing w:after="0" w:line="240" w:lineRule="auto"/>
              <w:ind w:left="459" w:hanging="284"/>
              <w:contextualSpacing w:val="0"/>
              <w:jc w:val="both"/>
              <w:textAlignment w:val="baseline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D138F">
              <w:rPr>
                <w:rFonts w:ascii="Times New Roman" w:eastAsia="Times New Roman" w:hAnsi="Times New Roman"/>
                <w:sz w:val="28"/>
                <w:szCs w:val="28"/>
              </w:rPr>
              <w:t>Защита социальных групп населения</w:t>
            </w:r>
          </w:p>
          <w:p w:rsidR="003E2010" w:rsidRDefault="003E2010" w:rsidP="003E2010">
            <w:pPr>
              <w:pStyle w:val="a6"/>
              <w:numPr>
                <w:ilvl w:val="0"/>
                <w:numId w:val="2"/>
              </w:numPr>
              <w:spacing w:after="0" w:line="240" w:lineRule="auto"/>
              <w:ind w:left="459" w:hanging="284"/>
              <w:contextualSpacing w:val="0"/>
              <w:jc w:val="both"/>
              <w:textAlignment w:val="baseline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D138F">
              <w:rPr>
                <w:rFonts w:ascii="Times New Roman" w:eastAsia="Times New Roman" w:hAnsi="Times New Roman"/>
                <w:sz w:val="28"/>
                <w:szCs w:val="28"/>
              </w:rPr>
              <w:t>Доступная среда</w:t>
            </w:r>
          </w:p>
          <w:p w:rsidR="003E2010" w:rsidRPr="00365CEC" w:rsidRDefault="003E2010" w:rsidP="003E2010">
            <w:pPr>
              <w:pStyle w:val="a6"/>
              <w:numPr>
                <w:ilvl w:val="0"/>
                <w:numId w:val="2"/>
              </w:numPr>
              <w:spacing w:after="0" w:line="240" w:lineRule="auto"/>
              <w:ind w:left="459" w:hanging="284"/>
              <w:contextualSpacing w:val="0"/>
              <w:jc w:val="both"/>
              <w:textAlignment w:val="baseline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65CEC">
              <w:rPr>
                <w:rFonts w:ascii="Times New Roman" w:eastAsia="Times New Roman" w:hAnsi="Times New Roman"/>
                <w:sz w:val="28"/>
                <w:szCs w:val="28"/>
              </w:rPr>
              <w:t>Комфортная среда в общежитии</w:t>
            </w:r>
          </w:p>
        </w:tc>
      </w:tr>
      <w:tr w:rsidR="003E2010" w:rsidTr="005B02F9">
        <w:tc>
          <w:tcPr>
            <w:tcW w:w="3369" w:type="dxa"/>
          </w:tcPr>
          <w:p w:rsidR="003E2010" w:rsidRDefault="003E2010" w:rsidP="005B02F9">
            <w:pPr>
              <w:spacing w:before="120"/>
              <w:jc w:val="both"/>
              <w:rPr>
                <w:b/>
                <w:sz w:val="28"/>
                <w:szCs w:val="28"/>
              </w:rPr>
            </w:pPr>
            <w:r w:rsidRPr="00CC307B">
              <w:rPr>
                <w:b/>
                <w:sz w:val="28"/>
                <w:szCs w:val="28"/>
              </w:rPr>
              <w:t>Поддержка студенческого спорта</w:t>
            </w:r>
            <w:r>
              <w:rPr>
                <w:b/>
                <w:sz w:val="28"/>
                <w:szCs w:val="28"/>
              </w:rPr>
              <w:t xml:space="preserve"> и творчества</w:t>
            </w:r>
          </w:p>
        </w:tc>
        <w:tc>
          <w:tcPr>
            <w:tcW w:w="6378" w:type="dxa"/>
          </w:tcPr>
          <w:p w:rsidR="003E2010" w:rsidRPr="00BD138F" w:rsidRDefault="003E2010" w:rsidP="003E2010">
            <w:pPr>
              <w:pStyle w:val="a6"/>
              <w:numPr>
                <w:ilvl w:val="0"/>
                <w:numId w:val="3"/>
              </w:numPr>
              <w:spacing w:after="0" w:line="240" w:lineRule="auto"/>
              <w:ind w:left="459" w:hanging="284"/>
              <w:contextualSpacing w:val="0"/>
              <w:jc w:val="both"/>
              <w:textAlignment w:val="baseline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D138F">
              <w:rPr>
                <w:rFonts w:ascii="Times New Roman" w:eastAsia="Times New Roman" w:hAnsi="Times New Roman"/>
                <w:sz w:val="28"/>
                <w:szCs w:val="28"/>
              </w:rPr>
              <w:t>Здоровый образ жизни</w:t>
            </w:r>
          </w:p>
          <w:p w:rsidR="003E2010" w:rsidRDefault="003E2010" w:rsidP="003E2010">
            <w:pPr>
              <w:pStyle w:val="a6"/>
              <w:numPr>
                <w:ilvl w:val="0"/>
                <w:numId w:val="3"/>
              </w:numPr>
              <w:spacing w:after="0" w:line="240" w:lineRule="auto"/>
              <w:ind w:left="459" w:hanging="284"/>
              <w:contextualSpacing w:val="0"/>
              <w:jc w:val="both"/>
              <w:textAlignment w:val="baseline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D138F">
              <w:rPr>
                <w:rFonts w:ascii="Times New Roman" w:eastAsia="Times New Roman" w:hAnsi="Times New Roman"/>
                <w:sz w:val="28"/>
                <w:szCs w:val="28"/>
              </w:rPr>
              <w:t>Поддержка студенческого массового спорта</w:t>
            </w:r>
          </w:p>
          <w:p w:rsidR="003E2010" w:rsidRPr="00365CEC" w:rsidRDefault="003E2010" w:rsidP="003E2010">
            <w:pPr>
              <w:pStyle w:val="a6"/>
              <w:numPr>
                <w:ilvl w:val="0"/>
                <w:numId w:val="3"/>
              </w:numPr>
              <w:spacing w:after="0" w:line="240" w:lineRule="auto"/>
              <w:ind w:left="459" w:hanging="284"/>
              <w:contextualSpacing w:val="0"/>
              <w:jc w:val="both"/>
              <w:textAlignment w:val="baseline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65CEC">
              <w:rPr>
                <w:rFonts w:ascii="Times New Roman" w:eastAsia="Times New Roman" w:hAnsi="Times New Roman"/>
                <w:sz w:val="28"/>
                <w:szCs w:val="28"/>
              </w:rPr>
              <w:t>Поддержка фестивального движения</w:t>
            </w:r>
          </w:p>
        </w:tc>
      </w:tr>
    </w:tbl>
    <w:p w:rsidR="003E2010" w:rsidRPr="0016739A" w:rsidRDefault="003E2010" w:rsidP="003E2010">
      <w:pPr>
        <w:pStyle w:val="ac"/>
        <w:spacing w:before="240" w:beforeAutospacing="0" w:after="120" w:afterAutospacing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4</w:t>
      </w:r>
      <w:r w:rsidRPr="0016739A">
        <w:rPr>
          <w:b/>
          <w:sz w:val="28"/>
          <w:szCs w:val="28"/>
        </w:rPr>
        <w:t xml:space="preserve">. Организаторы и участники Конкурса </w:t>
      </w:r>
    </w:p>
    <w:p w:rsidR="003E2010" w:rsidRPr="0016739A" w:rsidRDefault="003E2010" w:rsidP="003E2010">
      <w:pPr>
        <w:pStyle w:val="ac"/>
        <w:spacing w:before="0" w:beforeAutospacing="0" w:after="12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16739A">
        <w:rPr>
          <w:sz w:val="28"/>
          <w:szCs w:val="28"/>
        </w:rPr>
        <w:t>.1 Участниками Конкурса могут быть все обучающиеся КГЭУ.</w:t>
      </w:r>
    </w:p>
    <w:p w:rsidR="003E2010" w:rsidRPr="0016739A" w:rsidRDefault="003E2010" w:rsidP="003E2010">
      <w:pPr>
        <w:pStyle w:val="Default"/>
        <w:spacing w:after="120"/>
        <w:ind w:firstLine="567"/>
        <w:jc w:val="both"/>
        <w:rPr>
          <w:color w:val="auto"/>
          <w:sz w:val="28"/>
          <w:szCs w:val="28"/>
        </w:rPr>
      </w:pPr>
      <w:r>
        <w:rPr>
          <w:rFonts w:eastAsia="Times New Roman"/>
          <w:color w:val="auto"/>
          <w:sz w:val="28"/>
          <w:szCs w:val="28"/>
        </w:rPr>
        <w:t>4</w:t>
      </w:r>
      <w:r w:rsidRPr="0016739A">
        <w:rPr>
          <w:rFonts w:eastAsia="Times New Roman"/>
          <w:color w:val="auto"/>
          <w:sz w:val="28"/>
          <w:szCs w:val="28"/>
        </w:rPr>
        <w:t>.2 Для конкурсного отбора претендентов, на основании приказа ректора КГЭУ формируется конкурсная ко</w:t>
      </w:r>
      <w:r w:rsidRPr="0016739A">
        <w:rPr>
          <w:color w:val="auto"/>
          <w:sz w:val="28"/>
          <w:szCs w:val="28"/>
        </w:rPr>
        <w:t xml:space="preserve">миссия, персональный состав которой </w:t>
      </w:r>
      <w:r w:rsidRPr="0016739A">
        <w:rPr>
          <w:rFonts w:eastAsia="Times New Roman"/>
          <w:color w:val="auto"/>
          <w:sz w:val="28"/>
          <w:szCs w:val="28"/>
        </w:rPr>
        <w:t>ежегодно актуализируется. В состав конкурсной комиссии должны входить представители подразделений, курирующих профильные направления деятельности университета, а также представители всех категорий обучающихся в университете.</w:t>
      </w:r>
    </w:p>
    <w:p w:rsidR="003E2010" w:rsidRPr="0016739A" w:rsidRDefault="003E2010" w:rsidP="003E2010">
      <w:pPr>
        <w:pStyle w:val="ac"/>
        <w:spacing w:before="0" w:beforeAutospacing="0" w:after="12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16739A">
        <w:rPr>
          <w:sz w:val="28"/>
          <w:szCs w:val="28"/>
        </w:rPr>
        <w:t>.3 Решение конкурсной комиссии утверждается ректором КГЭУ.</w:t>
      </w:r>
    </w:p>
    <w:p w:rsidR="003E2010" w:rsidRDefault="003E2010" w:rsidP="003E2010">
      <w:pPr>
        <w:pStyle w:val="ac"/>
        <w:spacing w:before="0" w:beforeAutospacing="0" w:after="12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16739A">
        <w:rPr>
          <w:sz w:val="28"/>
          <w:szCs w:val="28"/>
        </w:rPr>
        <w:t>.4 Организационно-техническое сопровождение Конкурса осуществляется ОПКВК.</w:t>
      </w:r>
    </w:p>
    <w:p w:rsidR="003E2010" w:rsidRPr="00B542E9" w:rsidRDefault="003E2010" w:rsidP="003E2010">
      <w:pPr>
        <w:pStyle w:val="ac"/>
        <w:spacing w:before="240" w:beforeAutospacing="0" w:after="120" w:afterAutospacing="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5. </w:t>
      </w:r>
      <w:r w:rsidRPr="00B542E9">
        <w:rPr>
          <w:b/>
          <w:color w:val="000000"/>
          <w:sz w:val="28"/>
          <w:szCs w:val="28"/>
        </w:rPr>
        <w:t>Порядок приема и рассмотрения заявок</w:t>
      </w:r>
    </w:p>
    <w:p w:rsidR="003E2010" w:rsidRDefault="003E2010" w:rsidP="003E201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5.1 Документы на участие в К</w:t>
      </w:r>
      <w:r w:rsidRPr="00E67494">
        <w:rPr>
          <w:sz w:val="28"/>
          <w:szCs w:val="28"/>
        </w:rPr>
        <w:t xml:space="preserve">онкурсе </w:t>
      </w:r>
      <w:r>
        <w:rPr>
          <w:sz w:val="28"/>
          <w:szCs w:val="28"/>
        </w:rPr>
        <w:t>подаются в ОПКВК в соответствии с прилагаемой формой (Приложение 1).</w:t>
      </w:r>
    </w:p>
    <w:p w:rsidR="003E2010" w:rsidRPr="001E0195" w:rsidRDefault="003E2010" w:rsidP="003E2010">
      <w:pPr>
        <w:spacing w:after="12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Срок представления устанавливается на основании приказа ректора.</w:t>
      </w:r>
    </w:p>
    <w:p w:rsidR="003E2010" w:rsidRPr="0016739A" w:rsidRDefault="003E2010" w:rsidP="003E2010">
      <w:pPr>
        <w:pStyle w:val="ac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16739A">
        <w:rPr>
          <w:sz w:val="28"/>
          <w:szCs w:val="28"/>
        </w:rPr>
        <w:t>.</w:t>
      </w:r>
      <w:r>
        <w:rPr>
          <w:sz w:val="28"/>
          <w:szCs w:val="28"/>
        </w:rPr>
        <w:t>2</w:t>
      </w:r>
      <w:r w:rsidRPr="0016739A">
        <w:rPr>
          <w:sz w:val="28"/>
          <w:szCs w:val="28"/>
        </w:rPr>
        <w:t xml:space="preserve"> ОПКВК </w:t>
      </w:r>
      <w:r>
        <w:rPr>
          <w:sz w:val="28"/>
          <w:szCs w:val="28"/>
        </w:rPr>
        <w:t xml:space="preserve">совместно с УВВР </w:t>
      </w:r>
      <w:r w:rsidRPr="0016739A">
        <w:rPr>
          <w:sz w:val="28"/>
          <w:szCs w:val="28"/>
        </w:rPr>
        <w:t>проводит следующие мероприятия:</w:t>
      </w:r>
    </w:p>
    <w:p w:rsidR="003E2010" w:rsidRPr="0016739A" w:rsidRDefault="003E2010" w:rsidP="003E2010">
      <w:pPr>
        <w:pStyle w:val="ac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16739A">
        <w:rPr>
          <w:sz w:val="28"/>
          <w:szCs w:val="28"/>
        </w:rPr>
        <w:t xml:space="preserve">- осуществляет сбор заявок и конкурсных материалов; </w:t>
      </w:r>
    </w:p>
    <w:p w:rsidR="003E2010" w:rsidRPr="0016739A" w:rsidRDefault="003E2010" w:rsidP="003E2010">
      <w:pPr>
        <w:pStyle w:val="ac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16739A">
        <w:rPr>
          <w:sz w:val="28"/>
          <w:szCs w:val="28"/>
        </w:rPr>
        <w:t xml:space="preserve">- консультирует участников Конкурса по вопросам подготовки и заполнения конкурсной документации; </w:t>
      </w:r>
    </w:p>
    <w:p w:rsidR="003E2010" w:rsidRPr="0016739A" w:rsidRDefault="003E2010" w:rsidP="003E2010">
      <w:pPr>
        <w:pStyle w:val="ac"/>
        <w:spacing w:before="0" w:beforeAutospacing="0" w:after="120" w:afterAutospacing="0"/>
        <w:ind w:firstLine="567"/>
        <w:jc w:val="both"/>
        <w:rPr>
          <w:sz w:val="28"/>
          <w:szCs w:val="28"/>
        </w:rPr>
      </w:pPr>
      <w:r w:rsidRPr="0016739A">
        <w:rPr>
          <w:sz w:val="28"/>
          <w:szCs w:val="28"/>
        </w:rPr>
        <w:t xml:space="preserve">- осуществляет передачу материалов в конкурсную комиссию. </w:t>
      </w:r>
    </w:p>
    <w:p w:rsidR="003E2010" w:rsidRDefault="003E2010" w:rsidP="003E2010">
      <w:pPr>
        <w:pStyle w:val="ac"/>
        <w:spacing w:before="0" w:beforeAutospacing="0" w:after="12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16739A">
        <w:rPr>
          <w:sz w:val="28"/>
          <w:szCs w:val="28"/>
        </w:rPr>
        <w:t>.</w:t>
      </w:r>
      <w:r>
        <w:rPr>
          <w:sz w:val="28"/>
          <w:szCs w:val="28"/>
        </w:rPr>
        <w:t>3</w:t>
      </w:r>
      <w:r w:rsidRPr="0016739A">
        <w:rPr>
          <w:sz w:val="28"/>
          <w:szCs w:val="28"/>
        </w:rPr>
        <w:t> Конкурсная комиссия подводит итоги конкурса</w:t>
      </w:r>
      <w:r>
        <w:rPr>
          <w:sz w:val="28"/>
          <w:szCs w:val="28"/>
        </w:rPr>
        <w:t>, оформляет свое решение в виде протокола заседания и представляет его для утверждения ректору КГЭУ.</w:t>
      </w:r>
    </w:p>
    <w:p w:rsidR="003E2010" w:rsidRDefault="003E2010" w:rsidP="003E2010">
      <w:pPr>
        <w:pStyle w:val="Default"/>
        <w:spacing w:before="120"/>
        <w:ind w:firstLine="567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5.4 Конкурсный отбор проводится в два этапа. </w:t>
      </w:r>
    </w:p>
    <w:p w:rsidR="003E2010" w:rsidRDefault="003E2010" w:rsidP="003E2010">
      <w:pPr>
        <w:pStyle w:val="Default"/>
        <w:ind w:firstLine="567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Первый этап – заочный, на котором конкурсная комиссия принимает решение о допуске конкурсантов до очного тура. </w:t>
      </w:r>
    </w:p>
    <w:p w:rsidR="003E2010" w:rsidRDefault="003E2010" w:rsidP="003E2010">
      <w:pPr>
        <w:pStyle w:val="Default"/>
        <w:ind w:firstLine="567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Второй этап – очный, в рамках которого отбор победителей осуществляется в форме публичной защиты проекта. В ходе очного этапа каждый из членов комиссии, присутствующих на заседании, осуществляет оценку рассматриваемого проекта в соответствии с приведенными ниже критериями. Итоговая оценка по каждому проекту формируется как среднеарифметическая между результатами оценки членов комиссии.</w:t>
      </w:r>
    </w:p>
    <w:p w:rsidR="003E2010" w:rsidRPr="00B542E9" w:rsidRDefault="003E2010" w:rsidP="003E2010">
      <w:pPr>
        <w:pStyle w:val="ac"/>
        <w:spacing w:before="12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5.5 </w:t>
      </w:r>
      <w:r w:rsidRPr="00B542E9">
        <w:rPr>
          <w:color w:val="000000"/>
          <w:sz w:val="28"/>
          <w:szCs w:val="28"/>
        </w:rPr>
        <w:t>Победители в номинациях</w:t>
      </w:r>
      <w:r>
        <w:rPr>
          <w:color w:val="000000"/>
          <w:sz w:val="28"/>
          <w:szCs w:val="28"/>
        </w:rPr>
        <w:t>, отраженных в разделе 3 настоящего Положения,</w:t>
      </w:r>
      <w:r w:rsidRPr="00B542E9">
        <w:rPr>
          <w:color w:val="000000"/>
          <w:sz w:val="28"/>
          <w:szCs w:val="28"/>
        </w:rPr>
        <w:t xml:space="preserve"> выявляются по наибольшей сумме набранных баллов. </w:t>
      </w:r>
    </w:p>
    <w:p w:rsidR="003E2010" w:rsidRPr="00B542E9" w:rsidRDefault="003E2010" w:rsidP="003E2010">
      <w:pPr>
        <w:pStyle w:val="ac"/>
        <w:spacing w:before="240" w:beforeAutospacing="0" w:after="120" w:afterAutospacing="0"/>
        <w:jc w:val="center"/>
        <w:rPr>
          <w:b/>
          <w:color w:val="000000"/>
          <w:sz w:val="28"/>
          <w:szCs w:val="28"/>
        </w:rPr>
      </w:pPr>
      <w:r w:rsidRPr="00B542E9">
        <w:rPr>
          <w:b/>
          <w:color w:val="000000"/>
          <w:sz w:val="28"/>
          <w:szCs w:val="28"/>
        </w:rPr>
        <w:t>6.</w:t>
      </w:r>
      <w:r>
        <w:rPr>
          <w:b/>
          <w:color w:val="000000"/>
          <w:sz w:val="28"/>
          <w:szCs w:val="28"/>
        </w:rPr>
        <w:t> </w:t>
      </w:r>
      <w:r w:rsidRPr="00B542E9">
        <w:rPr>
          <w:b/>
          <w:color w:val="000000"/>
          <w:sz w:val="28"/>
          <w:szCs w:val="28"/>
        </w:rPr>
        <w:t>Критерии оценки конкурсных материалов</w:t>
      </w:r>
    </w:p>
    <w:p w:rsidR="003E2010" w:rsidRDefault="003E2010" w:rsidP="003E2010">
      <w:pPr>
        <w:spacing w:before="12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6.1 </w:t>
      </w:r>
      <w:r w:rsidRPr="001E0195">
        <w:rPr>
          <w:sz w:val="28"/>
          <w:szCs w:val="28"/>
        </w:rPr>
        <w:t>Конкурсный отбор лучших</w:t>
      </w:r>
      <w:r>
        <w:rPr>
          <w:sz w:val="28"/>
          <w:szCs w:val="28"/>
        </w:rPr>
        <w:t xml:space="preserve"> проектов</w:t>
      </w:r>
      <w:r w:rsidRPr="001E0195">
        <w:rPr>
          <w:sz w:val="28"/>
          <w:szCs w:val="28"/>
        </w:rPr>
        <w:t xml:space="preserve"> проводится на основании </w:t>
      </w:r>
      <w:r>
        <w:rPr>
          <w:sz w:val="28"/>
          <w:szCs w:val="28"/>
        </w:rPr>
        <w:t xml:space="preserve">презентации участника по </w:t>
      </w:r>
      <w:r w:rsidRPr="001E0195">
        <w:rPr>
          <w:sz w:val="28"/>
          <w:szCs w:val="28"/>
        </w:rPr>
        <w:t>следующи</w:t>
      </w:r>
      <w:r>
        <w:rPr>
          <w:sz w:val="28"/>
          <w:szCs w:val="28"/>
        </w:rPr>
        <w:t>м</w:t>
      </w:r>
      <w:r w:rsidRPr="001E0195">
        <w:rPr>
          <w:sz w:val="28"/>
          <w:szCs w:val="28"/>
        </w:rPr>
        <w:t xml:space="preserve"> критери</w:t>
      </w:r>
      <w:r>
        <w:rPr>
          <w:sz w:val="28"/>
          <w:szCs w:val="28"/>
        </w:rPr>
        <w:t>ям</w:t>
      </w:r>
      <w:r w:rsidRPr="001E0195">
        <w:rPr>
          <w:sz w:val="28"/>
          <w:szCs w:val="28"/>
        </w:rPr>
        <w:t xml:space="preserve"> отбора:</w:t>
      </w:r>
    </w:p>
    <w:p w:rsidR="003E2010" w:rsidRDefault="003E2010" w:rsidP="003E201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актуальность целей, задач и планируемых результатов </w:t>
      </w:r>
      <w:r w:rsidRPr="001E0195">
        <w:rPr>
          <w:sz w:val="28"/>
          <w:szCs w:val="28"/>
        </w:rPr>
        <w:t>проекта для</w:t>
      </w:r>
      <w:r>
        <w:rPr>
          <w:sz w:val="28"/>
          <w:szCs w:val="28"/>
        </w:rPr>
        <w:t xml:space="preserve"> повышения</w:t>
      </w:r>
      <w:r w:rsidRPr="001E0195">
        <w:rPr>
          <w:sz w:val="28"/>
          <w:szCs w:val="28"/>
        </w:rPr>
        <w:t xml:space="preserve"> статуса университета;</w:t>
      </w:r>
      <w:r w:rsidRPr="00A77C94">
        <w:rPr>
          <w:sz w:val="28"/>
          <w:szCs w:val="28"/>
        </w:rPr>
        <w:t xml:space="preserve"> </w:t>
      </w:r>
      <w:r>
        <w:rPr>
          <w:sz w:val="28"/>
          <w:szCs w:val="28"/>
        </w:rPr>
        <w:t>в том числе по повышению привлекательности КГЭУ для абитуриентов</w:t>
      </w:r>
    </w:p>
    <w:p w:rsidR="003E2010" w:rsidRDefault="003E2010" w:rsidP="003E2010">
      <w:pPr>
        <w:ind w:firstLine="567"/>
        <w:jc w:val="both"/>
        <w:rPr>
          <w:sz w:val="28"/>
          <w:szCs w:val="28"/>
        </w:rPr>
      </w:pPr>
      <w:r w:rsidRPr="001E0195">
        <w:rPr>
          <w:sz w:val="28"/>
          <w:szCs w:val="28"/>
        </w:rPr>
        <w:lastRenderedPageBreak/>
        <w:t xml:space="preserve">- развитие оригинальных форм работы с </w:t>
      </w:r>
      <w:r>
        <w:rPr>
          <w:sz w:val="28"/>
          <w:szCs w:val="28"/>
        </w:rPr>
        <w:t>молодежью</w:t>
      </w:r>
      <w:r w:rsidRPr="001E0195">
        <w:rPr>
          <w:sz w:val="28"/>
          <w:szCs w:val="28"/>
        </w:rPr>
        <w:t>;</w:t>
      </w:r>
    </w:p>
    <w:p w:rsidR="003E2010" w:rsidRDefault="003E2010" w:rsidP="003E2010">
      <w:pPr>
        <w:ind w:firstLine="567"/>
        <w:jc w:val="both"/>
        <w:rPr>
          <w:sz w:val="28"/>
          <w:szCs w:val="28"/>
        </w:rPr>
      </w:pPr>
      <w:r w:rsidRPr="001E0195">
        <w:rPr>
          <w:sz w:val="28"/>
          <w:szCs w:val="28"/>
        </w:rPr>
        <w:t xml:space="preserve">- взаимодействие разных уровней </w:t>
      </w:r>
      <w:r>
        <w:rPr>
          <w:sz w:val="28"/>
          <w:szCs w:val="28"/>
        </w:rPr>
        <w:t>молодежной политики</w:t>
      </w:r>
      <w:r w:rsidRPr="001E0195">
        <w:rPr>
          <w:sz w:val="28"/>
          <w:szCs w:val="28"/>
        </w:rPr>
        <w:t xml:space="preserve"> и поиск новых путей развития </w:t>
      </w:r>
      <w:r>
        <w:rPr>
          <w:sz w:val="28"/>
          <w:szCs w:val="28"/>
        </w:rPr>
        <w:t>ее направлений;</w:t>
      </w:r>
    </w:p>
    <w:p w:rsidR="003E2010" w:rsidRDefault="003E2010" w:rsidP="003E2010">
      <w:pPr>
        <w:ind w:firstLine="567"/>
        <w:jc w:val="both"/>
        <w:rPr>
          <w:sz w:val="28"/>
          <w:szCs w:val="28"/>
        </w:rPr>
      </w:pPr>
      <w:r w:rsidRPr="001E0195">
        <w:rPr>
          <w:sz w:val="28"/>
          <w:szCs w:val="28"/>
        </w:rPr>
        <w:t xml:space="preserve">- расширение </w:t>
      </w:r>
      <w:r>
        <w:rPr>
          <w:sz w:val="28"/>
          <w:szCs w:val="28"/>
        </w:rPr>
        <w:t>охвата проекта</w:t>
      </w:r>
      <w:r w:rsidRPr="001E0195">
        <w:rPr>
          <w:sz w:val="28"/>
          <w:szCs w:val="28"/>
        </w:rPr>
        <w:t>;</w:t>
      </w:r>
    </w:p>
    <w:p w:rsidR="003E2010" w:rsidRDefault="003E2010" w:rsidP="003E2010">
      <w:pPr>
        <w:ind w:firstLine="567"/>
        <w:jc w:val="both"/>
        <w:rPr>
          <w:sz w:val="28"/>
          <w:szCs w:val="28"/>
        </w:rPr>
      </w:pPr>
      <w:r w:rsidRPr="001E0195">
        <w:rPr>
          <w:sz w:val="28"/>
          <w:szCs w:val="28"/>
        </w:rPr>
        <w:t xml:space="preserve">- возможность интеграции проекта в </w:t>
      </w:r>
      <w:r>
        <w:rPr>
          <w:sz w:val="28"/>
          <w:szCs w:val="28"/>
        </w:rPr>
        <w:t>регион (РТ), иные субъекты РФ и т.д.</w:t>
      </w:r>
      <w:r w:rsidRPr="001E0195">
        <w:rPr>
          <w:sz w:val="28"/>
          <w:szCs w:val="28"/>
        </w:rPr>
        <w:t>;</w:t>
      </w:r>
    </w:p>
    <w:p w:rsidR="003E2010" w:rsidRDefault="003E2010" w:rsidP="003E2010">
      <w:pPr>
        <w:ind w:firstLine="567"/>
        <w:jc w:val="both"/>
        <w:rPr>
          <w:sz w:val="28"/>
          <w:szCs w:val="28"/>
        </w:rPr>
      </w:pPr>
      <w:r w:rsidRPr="001E0195">
        <w:rPr>
          <w:sz w:val="28"/>
          <w:szCs w:val="28"/>
        </w:rPr>
        <w:t>- обоснованность запрашиваемых средств;</w:t>
      </w:r>
    </w:p>
    <w:p w:rsidR="003E2010" w:rsidRDefault="003E2010" w:rsidP="003E2010">
      <w:pPr>
        <w:ind w:firstLine="567"/>
        <w:jc w:val="both"/>
        <w:rPr>
          <w:sz w:val="28"/>
          <w:szCs w:val="28"/>
        </w:rPr>
      </w:pPr>
      <w:r w:rsidRPr="001E0195">
        <w:rPr>
          <w:sz w:val="28"/>
          <w:szCs w:val="28"/>
        </w:rPr>
        <w:t>- возможность</w:t>
      </w:r>
      <w:r>
        <w:rPr>
          <w:sz w:val="28"/>
          <w:szCs w:val="28"/>
        </w:rPr>
        <w:t xml:space="preserve"> практической</w:t>
      </w:r>
      <w:r w:rsidRPr="001E0195">
        <w:rPr>
          <w:sz w:val="28"/>
          <w:szCs w:val="28"/>
        </w:rPr>
        <w:t xml:space="preserve"> реализации проекта;</w:t>
      </w:r>
    </w:p>
    <w:p w:rsidR="003E2010" w:rsidRDefault="003E2010" w:rsidP="003E2010">
      <w:pPr>
        <w:ind w:firstLine="567"/>
        <w:jc w:val="both"/>
        <w:rPr>
          <w:sz w:val="28"/>
          <w:szCs w:val="28"/>
        </w:rPr>
      </w:pPr>
      <w:r w:rsidRPr="001E0195">
        <w:rPr>
          <w:sz w:val="28"/>
          <w:szCs w:val="28"/>
        </w:rPr>
        <w:t>- уникальный, новаторский характер проекта, определяющий дальнейшее развитие</w:t>
      </w:r>
      <w:r>
        <w:rPr>
          <w:sz w:val="28"/>
          <w:szCs w:val="28"/>
        </w:rPr>
        <w:t xml:space="preserve"> </w:t>
      </w:r>
      <w:r w:rsidRPr="001E0195">
        <w:rPr>
          <w:sz w:val="28"/>
          <w:szCs w:val="28"/>
        </w:rPr>
        <w:t>социального статуса университета;</w:t>
      </w:r>
    </w:p>
    <w:p w:rsidR="003E2010" w:rsidRDefault="003E2010" w:rsidP="003E2010">
      <w:pPr>
        <w:ind w:firstLine="567"/>
        <w:jc w:val="both"/>
        <w:rPr>
          <w:sz w:val="28"/>
          <w:szCs w:val="28"/>
        </w:rPr>
      </w:pPr>
      <w:r w:rsidRPr="001E0195">
        <w:rPr>
          <w:sz w:val="28"/>
          <w:szCs w:val="28"/>
        </w:rPr>
        <w:t>- профессиональный уровень исполнителей проекта;</w:t>
      </w:r>
    </w:p>
    <w:p w:rsidR="003E2010" w:rsidRDefault="003E2010" w:rsidP="003E2010">
      <w:pPr>
        <w:ind w:firstLine="567"/>
        <w:jc w:val="both"/>
        <w:rPr>
          <w:sz w:val="28"/>
          <w:szCs w:val="28"/>
        </w:rPr>
      </w:pPr>
      <w:r w:rsidRPr="001E0195">
        <w:rPr>
          <w:sz w:val="28"/>
          <w:szCs w:val="28"/>
        </w:rPr>
        <w:t>- сотрудничество в рамках проекта с другими</w:t>
      </w:r>
      <w:r>
        <w:rPr>
          <w:sz w:val="28"/>
          <w:szCs w:val="28"/>
        </w:rPr>
        <w:t xml:space="preserve"> организациями</w:t>
      </w:r>
      <w:r w:rsidRPr="001E0195">
        <w:rPr>
          <w:sz w:val="28"/>
          <w:szCs w:val="28"/>
        </w:rPr>
        <w:t>.</w:t>
      </w:r>
    </w:p>
    <w:p w:rsidR="003E2010" w:rsidRDefault="003E2010" w:rsidP="003E2010">
      <w:pPr>
        <w:pStyle w:val="ac"/>
        <w:spacing w:before="12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B542E9">
        <w:rPr>
          <w:color w:val="000000"/>
          <w:sz w:val="28"/>
          <w:szCs w:val="28"/>
        </w:rPr>
        <w:t>6.</w:t>
      </w:r>
      <w:r>
        <w:rPr>
          <w:color w:val="000000"/>
          <w:sz w:val="28"/>
          <w:szCs w:val="28"/>
        </w:rPr>
        <w:t>2 </w:t>
      </w:r>
      <w:r w:rsidRPr="00B542E9">
        <w:rPr>
          <w:color w:val="000000"/>
          <w:sz w:val="28"/>
          <w:szCs w:val="28"/>
        </w:rPr>
        <w:t xml:space="preserve">По </w:t>
      </w:r>
      <w:r>
        <w:rPr>
          <w:color w:val="000000"/>
          <w:sz w:val="28"/>
          <w:szCs w:val="28"/>
        </w:rPr>
        <w:t xml:space="preserve">каждому из критериев, отраженных в пункте 6.1 настоящего Положения, возможное число баллов варьируется от 0 до 10. </w:t>
      </w:r>
    </w:p>
    <w:p w:rsidR="003E2010" w:rsidRPr="00B542E9" w:rsidRDefault="003E2010" w:rsidP="003E2010">
      <w:pPr>
        <w:pStyle w:val="ac"/>
        <w:spacing w:before="240" w:beforeAutospacing="0" w:after="120" w:afterAutospacing="0"/>
        <w:jc w:val="center"/>
        <w:rPr>
          <w:b/>
          <w:color w:val="000000"/>
          <w:sz w:val="28"/>
          <w:szCs w:val="28"/>
        </w:rPr>
      </w:pPr>
      <w:r w:rsidRPr="00B542E9">
        <w:rPr>
          <w:b/>
          <w:color w:val="000000"/>
          <w:sz w:val="28"/>
          <w:szCs w:val="28"/>
        </w:rPr>
        <w:t>7. Подведение итогов конкурса</w:t>
      </w:r>
    </w:p>
    <w:p w:rsidR="003E2010" w:rsidRDefault="003E2010" w:rsidP="003E2010">
      <w:pPr>
        <w:pStyle w:val="Default"/>
        <w:ind w:firstLine="567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7.1 Итоги конкурсного отбора подводятся не позднее декабря текущего учебного года. Победители конкурсного отбора объявляются на очередном заседании Ученого совета КГЭУ.</w:t>
      </w:r>
    </w:p>
    <w:p w:rsidR="003E2010" w:rsidRDefault="003E2010" w:rsidP="003E2010">
      <w:pPr>
        <w:pStyle w:val="Default"/>
        <w:spacing w:after="120"/>
        <w:ind w:firstLine="567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За участие в конкурсе каждый конкурсант, прошедший в очный тур, награждается дипломом участника, с внесением 10 баллов в порт-фолио индивидуальных достижений.</w:t>
      </w:r>
    </w:p>
    <w:p w:rsidR="003E2010" w:rsidRPr="001E0195" w:rsidRDefault="003E2010" w:rsidP="003E2010">
      <w:pPr>
        <w:pStyle w:val="Default"/>
        <w:spacing w:after="120"/>
        <w:ind w:firstLine="567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7.2 </w:t>
      </w:r>
      <w:r w:rsidRPr="001E0195">
        <w:rPr>
          <w:rFonts w:eastAsia="Times New Roman"/>
          <w:sz w:val="28"/>
          <w:szCs w:val="28"/>
        </w:rPr>
        <w:t>Победител</w:t>
      </w:r>
      <w:r>
        <w:rPr>
          <w:rFonts w:eastAsia="Times New Roman"/>
          <w:sz w:val="28"/>
          <w:szCs w:val="28"/>
        </w:rPr>
        <w:t>ям</w:t>
      </w:r>
      <w:r w:rsidRPr="001E0195">
        <w:rPr>
          <w:rFonts w:eastAsia="Times New Roman"/>
          <w:sz w:val="28"/>
          <w:szCs w:val="28"/>
        </w:rPr>
        <w:t xml:space="preserve"> конкурс</w:t>
      </w:r>
      <w:r>
        <w:rPr>
          <w:rFonts w:eastAsia="Times New Roman"/>
          <w:sz w:val="28"/>
          <w:szCs w:val="28"/>
        </w:rPr>
        <w:t>ного отбора н</w:t>
      </w:r>
      <w:r w:rsidRPr="001E0195">
        <w:rPr>
          <w:rFonts w:eastAsia="Times New Roman"/>
          <w:sz w:val="28"/>
          <w:szCs w:val="28"/>
        </w:rPr>
        <w:t>а грант</w:t>
      </w:r>
      <w:r>
        <w:rPr>
          <w:rFonts w:eastAsia="Times New Roman"/>
          <w:sz w:val="28"/>
          <w:szCs w:val="28"/>
        </w:rPr>
        <w:t xml:space="preserve"> ректора КГЭУ по решению Конкурсной комиссии может выделяться до 4 грантов. Размер каждого гранта составляет 25 тысяч рублей и может корректироваться ежегодно с учетом финансовой возможности университета. Финансирование отобранных проектов осуществляется в следующем, после подведения итогов конкурса, календарном году.</w:t>
      </w:r>
    </w:p>
    <w:p w:rsidR="003E2010" w:rsidRDefault="003E2010" w:rsidP="003E2010">
      <w:pPr>
        <w:spacing w:after="12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7.3 </w:t>
      </w:r>
      <w:r w:rsidRPr="001E0195">
        <w:rPr>
          <w:sz w:val="28"/>
          <w:szCs w:val="28"/>
        </w:rPr>
        <w:t>Победитель конкурс</w:t>
      </w:r>
      <w:r>
        <w:rPr>
          <w:sz w:val="28"/>
          <w:szCs w:val="28"/>
        </w:rPr>
        <w:t>ного отбора н</w:t>
      </w:r>
      <w:r w:rsidRPr="001E0195">
        <w:rPr>
          <w:sz w:val="28"/>
          <w:szCs w:val="28"/>
        </w:rPr>
        <w:t>а грант</w:t>
      </w:r>
      <w:r>
        <w:rPr>
          <w:sz w:val="28"/>
          <w:szCs w:val="28"/>
        </w:rPr>
        <w:t xml:space="preserve"> ректора КГЭУ </w:t>
      </w:r>
      <w:r w:rsidRPr="001E0195">
        <w:rPr>
          <w:sz w:val="28"/>
          <w:szCs w:val="28"/>
        </w:rPr>
        <w:t xml:space="preserve">должен представить в текущем </w:t>
      </w:r>
      <w:r>
        <w:rPr>
          <w:sz w:val="28"/>
          <w:szCs w:val="28"/>
        </w:rPr>
        <w:t xml:space="preserve">учебном году </w:t>
      </w:r>
      <w:r w:rsidRPr="001E0195">
        <w:rPr>
          <w:sz w:val="28"/>
          <w:szCs w:val="28"/>
        </w:rPr>
        <w:t xml:space="preserve">результаты своей проектной работы в виде законченной работы представленной на всероссийских </w:t>
      </w:r>
      <w:r>
        <w:rPr>
          <w:sz w:val="28"/>
          <w:szCs w:val="28"/>
        </w:rPr>
        <w:t>(</w:t>
      </w:r>
      <w:r w:rsidRPr="001E0195">
        <w:rPr>
          <w:sz w:val="28"/>
          <w:szCs w:val="28"/>
        </w:rPr>
        <w:t>региональных</w:t>
      </w:r>
      <w:r>
        <w:rPr>
          <w:sz w:val="28"/>
          <w:szCs w:val="28"/>
        </w:rPr>
        <w:t>)</w:t>
      </w:r>
      <w:r w:rsidRPr="001E019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или иных </w:t>
      </w:r>
      <w:r w:rsidRPr="001E0195">
        <w:rPr>
          <w:sz w:val="28"/>
          <w:szCs w:val="28"/>
        </w:rPr>
        <w:t>конкурсах</w:t>
      </w:r>
      <w:r>
        <w:rPr>
          <w:sz w:val="28"/>
          <w:szCs w:val="28"/>
        </w:rPr>
        <w:t>.</w:t>
      </w:r>
    </w:p>
    <w:p w:rsidR="003E2010" w:rsidRDefault="003E2010" w:rsidP="003E2010">
      <w:pPr>
        <w:spacing w:after="12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7.4 Каждый обучающийся может участвовать в конкурсном отборе, как правило, не более двух лет подряд. В исключительных случаях, в случае важности проекта для повышения имиджа и привлекательности университета, персональные решения принимаются Конкурсной комиссией университета.</w:t>
      </w:r>
    </w:p>
    <w:p w:rsidR="003E2010" w:rsidRPr="00B542E9" w:rsidRDefault="003E2010" w:rsidP="003E2010">
      <w:pPr>
        <w:pStyle w:val="ac"/>
        <w:spacing w:before="0" w:beforeAutospacing="0" w:after="120" w:afterAutospacing="0"/>
        <w:ind w:firstLine="567"/>
        <w:jc w:val="both"/>
        <w:rPr>
          <w:color w:val="000000"/>
          <w:sz w:val="28"/>
          <w:szCs w:val="28"/>
        </w:rPr>
      </w:pPr>
      <w:r w:rsidRPr="00B542E9">
        <w:rPr>
          <w:color w:val="000000"/>
          <w:sz w:val="28"/>
          <w:szCs w:val="28"/>
        </w:rPr>
        <w:t>7.</w:t>
      </w:r>
      <w:r>
        <w:rPr>
          <w:color w:val="000000"/>
          <w:sz w:val="28"/>
          <w:szCs w:val="28"/>
        </w:rPr>
        <w:t>5. </w:t>
      </w:r>
      <w:r w:rsidRPr="00B542E9">
        <w:rPr>
          <w:color w:val="000000"/>
          <w:sz w:val="28"/>
          <w:szCs w:val="28"/>
        </w:rPr>
        <w:t xml:space="preserve">Проведение Конкурса и его результаты освещаются организатором Конкурса на официальном сайте КГЭУ. </w:t>
      </w:r>
    </w:p>
    <w:p w:rsidR="003E2010" w:rsidRPr="001B18F7" w:rsidRDefault="003E2010" w:rsidP="003E2010">
      <w:pPr>
        <w:ind w:firstLine="4680"/>
        <w:jc w:val="right"/>
      </w:pPr>
      <w:r w:rsidRPr="004C3C8C">
        <w:br w:type="page"/>
      </w:r>
      <w:r w:rsidRPr="001B18F7">
        <w:lastRenderedPageBreak/>
        <w:t xml:space="preserve">ПРИЛОЖЕНИЕ 1 </w:t>
      </w:r>
    </w:p>
    <w:p w:rsidR="003E2010" w:rsidRPr="001B18F7" w:rsidRDefault="003E2010" w:rsidP="003E2010">
      <w:pPr>
        <w:pStyle w:val="ac"/>
        <w:spacing w:before="0" w:beforeAutospacing="0" w:after="0" w:afterAutospacing="0"/>
        <w:ind w:firstLine="4680"/>
        <w:jc w:val="right"/>
        <w:rPr>
          <w:color w:val="000000"/>
        </w:rPr>
      </w:pPr>
      <w:r w:rsidRPr="001B18F7">
        <w:rPr>
          <w:color w:val="000000"/>
        </w:rPr>
        <w:t xml:space="preserve">к Положению о Конкурсе </w:t>
      </w:r>
    </w:p>
    <w:p w:rsidR="003E2010" w:rsidRPr="001B18F7" w:rsidRDefault="003E2010" w:rsidP="003E2010">
      <w:pPr>
        <w:pStyle w:val="ac"/>
        <w:spacing w:before="0" w:beforeAutospacing="0" w:after="0" w:afterAutospacing="0"/>
        <w:ind w:left="3540"/>
        <w:jc w:val="right"/>
        <w:rPr>
          <w:color w:val="000000"/>
        </w:rPr>
      </w:pPr>
      <w:r w:rsidRPr="001B18F7">
        <w:rPr>
          <w:color w:val="000000"/>
        </w:rPr>
        <w:t>«</w:t>
      </w:r>
      <w:r w:rsidRPr="001B18F7">
        <w:t>На гранты ректора КГЭУ по поддержке лучших молодежных проектов</w:t>
      </w:r>
      <w:r w:rsidRPr="001B18F7">
        <w:rPr>
          <w:color w:val="000000"/>
        </w:rPr>
        <w:t xml:space="preserve">» </w:t>
      </w:r>
    </w:p>
    <w:p w:rsidR="003E2010" w:rsidRPr="007B765B" w:rsidRDefault="003E2010" w:rsidP="003E201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Заявка на участие в конкурсе</w:t>
      </w:r>
    </w:p>
    <w:tbl>
      <w:tblPr>
        <w:tblW w:w="1020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1E0"/>
      </w:tblPr>
      <w:tblGrid>
        <w:gridCol w:w="498"/>
        <w:gridCol w:w="209"/>
        <w:gridCol w:w="2722"/>
        <w:gridCol w:w="53"/>
        <w:gridCol w:w="204"/>
        <w:gridCol w:w="556"/>
        <w:gridCol w:w="1300"/>
        <w:gridCol w:w="873"/>
        <w:gridCol w:w="115"/>
        <w:gridCol w:w="993"/>
        <w:gridCol w:w="187"/>
        <w:gridCol w:w="2497"/>
      </w:tblGrid>
      <w:tr w:rsidR="003E2010" w:rsidRPr="007B765B" w:rsidTr="005B02F9">
        <w:trPr>
          <w:trHeight w:val="349"/>
        </w:trPr>
        <w:tc>
          <w:tcPr>
            <w:tcW w:w="3403" w:type="dxa"/>
            <w:gridSpan w:val="3"/>
            <w:shd w:val="clear" w:color="auto" w:fill="FFFFFF" w:themeFill="background1"/>
          </w:tcPr>
          <w:p w:rsidR="003E2010" w:rsidRPr="00365CEC" w:rsidRDefault="003E2010" w:rsidP="005B02F9">
            <w:pPr>
              <w:rPr>
                <w:b/>
                <w:bCs/>
                <w:sz w:val="28"/>
              </w:rPr>
            </w:pPr>
            <w:r w:rsidRPr="00365CEC">
              <w:rPr>
                <w:b/>
                <w:bCs/>
                <w:sz w:val="28"/>
              </w:rPr>
              <w:t>Номинация</w:t>
            </w:r>
          </w:p>
        </w:tc>
        <w:tc>
          <w:tcPr>
            <w:tcW w:w="6804" w:type="dxa"/>
            <w:gridSpan w:val="9"/>
            <w:shd w:val="clear" w:color="auto" w:fill="FFFFFF" w:themeFill="background1"/>
          </w:tcPr>
          <w:p w:rsidR="003E2010" w:rsidRPr="00365CEC" w:rsidRDefault="003E2010" w:rsidP="005B02F9">
            <w:pPr>
              <w:pStyle w:val="m-1143261959852543470msonormalmailrucssattributepostfixmailrucssattributepostfix"/>
            </w:pPr>
          </w:p>
        </w:tc>
      </w:tr>
      <w:tr w:rsidR="003E2010" w:rsidRPr="007B765B" w:rsidTr="005B02F9">
        <w:trPr>
          <w:trHeight w:val="349"/>
        </w:trPr>
        <w:tc>
          <w:tcPr>
            <w:tcW w:w="3403" w:type="dxa"/>
            <w:gridSpan w:val="3"/>
            <w:shd w:val="clear" w:color="auto" w:fill="FFFFFF" w:themeFill="background1"/>
          </w:tcPr>
          <w:p w:rsidR="003E2010" w:rsidRPr="00365CEC" w:rsidRDefault="003E2010" w:rsidP="005B02F9">
            <w:pPr>
              <w:rPr>
                <w:b/>
                <w:bCs/>
                <w:sz w:val="28"/>
              </w:rPr>
            </w:pPr>
            <w:r w:rsidRPr="00365CEC">
              <w:rPr>
                <w:b/>
                <w:bCs/>
                <w:sz w:val="28"/>
              </w:rPr>
              <w:t>Подкатегория</w:t>
            </w:r>
          </w:p>
        </w:tc>
        <w:tc>
          <w:tcPr>
            <w:tcW w:w="6804" w:type="dxa"/>
            <w:gridSpan w:val="9"/>
            <w:shd w:val="clear" w:color="auto" w:fill="FFFFFF" w:themeFill="background1"/>
          </w:tcPr>
          <w:p w:rsidR="003E2010" w:rsidRPr="00365CEC" w:rsidRDefault="003E2010" w:rsidP="005B02F9">
            <w:pPr>
              <w:pStyle w:val="m-1143261959852543470msonormalmailrucssattributepostfixmailrucssattributepostfix"/>
            </w:pPr>
          </w:p>
        </w:tc>
      </w:tr>
      <w:tr w:rsidR="003E2010" w:rsidRPr="007B765B" w:rsidTr="005B02F9">
        <w:tc>
          <w:tcPr>
            <w:tcW w:w="3403" w:type="dxa"/>
            <w:gridSpan w:val="3"/>
            <w:shd w:val="clear" w:color="auto" w:fill="FFFFFF" w:themeFill="background1"/>
          </w:tcPr>
          <w:p w:rsidR="003E2010" w:rsidRPr="00365CEC" w:rsidRDefault="003E2010" w:rsidP="005B02F9">
            <w:pPr>
              <w:rPr>
                <w:b/>
                <w:bCs/>
                <w:sz w:val="28"/>
              </w:rPr>
            </w:pPr>
            <w:r w:rsidRPr="00365CEC">
              <w:rPr>
                <w:b/>
                <w:bCs/>
                <w:sz w:val="28"/>
              </w:rPr>
              <w:t>Название проекта</w:t>
            </w:r>
          </w:p>
        </w:tc>
        <w:tc>
          <w:tcPr>
            <w:tcW w:w="6804" w:type="dxa"/>
            <w:gridSpan w:val="9"/>
            <w:shd w:val="clear" w:color="auto" w:fill="FFFFFF" w:themeFill="background1"/>
          </w:tcPr>
          <w:p w:rsidR="003E2010" w:rsidRPr="00365CEC" w:rsidRDefault="003E2010" w:rsidP="005B02F9">
            <w:pPr>
              <w:autoSpaceDE w:val="0"/>
              <w:autoSpaceDN w:val="0"/>
              <w:adjustRightInd w:val="0"/>
              <w:rPr>
                <w:rFonts w:eastAsia="Arial Unicode MS"/>
              </w:rPr>
            </w:pPr>
          </w:p>
        </w:tc>
      </w:tr>
      <w:tr w:rsidR="003E2010" w:rsidRPr="007B765B" w:rsidTr="005B02F9">
        <w:tc>
          <w:tcPr>
            <w:tcW w:w="3403" w:type="dxa"/>
            <w:gridSpan w:val="3"/>
            <w:vMerge w:val="restart"/>
            <w:shd w:val="clear" w:color="auto" w:fill="FFFFFF" w:themeFill="background1"/>
          </w:tcPr>
          <w:p w:rsidR="003E2010" w:rsidRPr="00365CEC" w:rsidRDefault="003E2010" w:rsidP="005B02F9">
            <w:pPr>
              <w:rPr>
                <w:b/>
                <w:bCs/>
                <w:sz w:val="28"/>
              </w:rPr>
            </w:pPr>
            <w:r w:rsidRPr="00365CEC">
              <w:rPr>
                <w:b/>
                <w:bCs/>
                <w:sz w:val="28"/>
              </w:rPr>
              <w:t>Оргкомитет проекта</w:t>
            </w:r>
          </w:p>
        </w:tc>
        <w:tc>
          <w:tcPr>
            <w:tcW w:w="6804" w:type="dxa"/>
            <w:gridSpan w:val="9"/>
            <w:shd w:val="clear" w:color="auto" w:fill="FFFFFF" w:themeFill="background1"/>
          </w:tcPr>
          <w:p w:rsidR="003E2010" w:rsidRPr="00365CEC" w:rsidRDefault="003E2010" w:rsidP="005B02F9">
            <w:pPr>
              <w:rPr>
                <w:b/>
                <w:bCs/>
              </w:rPr>
            </w:pPr>
          </w:p>
        </w:tc>
      </w:tr>
      <w:tr w:rsidR="003E2010" w:rsidRPr="007B765B" w:rsidTr="005B02F9">
        <w:tc>
          <w:tcPr>
            <w:tcW w:w="3403" w:type="dxa"/>
            <w:gridSpan w:val="3"/>
            <w:vMerge/>
            <w:shd w:val="clear" w:color="auto" w:fill="FFFFFF" w:themeFill="background1"/>
          </w:tcPr>
          <w:p w:rsidR="003E2010" w:rsidRPr="00365CEC" w:rsidRDefault="003E2010" w:rsidP="005B02F9">
            <w:pPr>
              <w:rPr>
                <w:b/>
                <w:bCs/>
                <w:sz w:val="28"/>
              </w:rPr>
            </w:pPr>
          </w:p>
        </w:tc>
        <w:tc>
          <w:tcPr>
            <w:tcW w:w="6804" w:type="dxa"/>
            <w:gridSpan w:val="9"/>
            <w:shd w:val="clear" w:color="auto" w:fill="FFFFFF" w:themeFill="background1"/>
          </w:tcPr>
          <w:p w:rsidR="003E2010" w:rsidRPr="00365CEC" w:rsidRDefault="003E2010" w:rsidP="005B02F9">
            <w:pPr>
              <w:jc w:val="center"/>
              <w:rPr>
                <w:bCs/>
                <w:i/>
              </w:rPr>
            </w:pPr>
            <w:r w:rsidRPr="00365CEC">
              <w:rPr>
                <w:bCs/>
                <w:i/>
              </w:rPr>
              <w:t xml:space="preserve">Ф.И.О. автора проекта </w:t>
            </w:r>
          </w:p>
        </w:tc>
      </w:tr>
      <w:tr w:rsidR="003E2010" w:rsidRPr="007B765B" w:rsidTr="005B02F9">
        <w:tc>
          <w:tcPr>
            <w:tcW w:w="3403" w:type="dxa"/>
            <w:gridSpan w:val="3"/>
            <w:vMerge/>
            <w:shd w:val="clear" w:color="auto" w:fill="FFFFFF" w:themeFill="background1"/>
          </w:tcPr>
          <w:p w:rsidR="003E2010" w:rsidRPr="00365CEC" w:rsidRDefault="003E2010" w:rsidP="005B02F9">
            <w:pPr>
              <w:rPr>
                <w:b/>
                <w:bCs/>
                <w:sz w:val="28"/>
              </w:rPr>
            </w:pPr>
          </w:p>
        </w:tc>
        <w:tc>
          <w:tcPr>
            <w:tcW w:w="6804" w:type="dxa"/>
            <w:gridSpan w:val="9"/>
            <w:shd w:val="clear" w:color="auto" w:fill="FFFFFF" w:themeFill="background1"/>
          </w:tcPr>
          <w:p w:rsidR="003E2010" w:rsidRPr="00365CEC" w:rsidRDefault="003E2010" w:rsidP="005B02F9">
            <w:pPr>
              <w:rPr>
                <w:b/>
                <w:bCs/>
              </w:rPr>
            </w:pPr>
          </w:p>
        </w:tc>
      </w:tr>
      <w:tr w:rsidR="003E2010" w:rsidRPr="007B765B" w:rsidTr="005B02F9">
        <w:tc>
          <w:tcPr>
            <w:tcW w:w="3403" w:type="dxa"/>
            <w:gridSpan w:val="3"/>
            <w:vMerge/>
            <w:shd w:val="clear" w:color="auto" w:fill="FFFFFF" w:themeFill="background1"/>
          </w:tcPr>
          <w:p w:rsidR="003E2010" w:rsidRPr="00365CEC" w:rsidRDefault="003E2010" w:rsidP="005B02F9">
            <w:pPr>
              <w:rPr>
                <w:b/>
                <w:bCs/>
                <w:sz w:val="28"/>
              </w:rPr>
            </w:pPr>
          </w:p>
        </w:tc>
        <w:tc>
          <w:tcPr>
            <w:tcW w:w="6804" w:type="dxa"/>
            <w:gridSpan w:val="9"/>
            <w:shd w:val="clear" w:color="auto" w:fill="FFFFFF" w:themeFill="background1"/>
          </w:tcPr>
          <w:p w:rsidR="003E2010" w:rsidRPr="00365CEC" w:rsidRDefault="003E2010" w:rsidP="005B02F9">
            <w:pPr>
              <w:jc w:val="center"/>
              <w:rPr>
                <w:bCs/>
                <w:i/>
              </w:rPr>
            </w:pPr>
            <w:r w:rsidRPr="00365CEC">
              <w:rPr>
                <w:bCs/>
                <w:i/>
              </w:rPr>
              <w:t xml:space="preserve">Группа, институт </w:t>
            </w:r>
          </w:p>
        </w:tc>
      </w:tr>
      <w:tr w:rsidR="003E2010" w:rsidRPr="007B765B" w:rsidTr="005B02F9">
        <w:tc>
          <w:tcPr>
            <w:tcW w:w="3403" w:type="dxa"/>
            <w:gridSpan w:val="3"/>
            <w:vMerge/>
            <w:shd w:val="clear" w:color="auto" w:fill="FFFFFF" w:themeFill="background1"/>
          </w:tcPr>
          <w:p w:rsidR="003E2010" w:rsidRPr="00365CEC" w:rsidRDefault="003E2010" w:rsidP="005B02F9">
            <w:pPr>
              <w:rPr>
                <w:b/>
                <w:bCs/>
                <w:sz w:val="28"/>
              </w:rPr>
            </w:pPr>
          </w:p>
        </w:tc>
        <w:tc>
          <w:tcPr>
            <w:tcW w:w="6804" w:type="dxa"/>
            <w:gridSpan w:val="9"/>
            <w:shd w:val="clear" w:color="auto" w:fill="FFFFFF" w:themeFill="background1"/>
          </w:tcPr>
          <w:p w:rsidR="003E2010" w:rsidRPr="00365CEC" w:rsidRDefault="003E2010" w:rsidP="005B02F9">
            <w:pPr>
              <w:rPr>
                <w:b/>
                <w:bCs/>
              </w:rPr>
            </w:pPr>
          </w:p>
        </w:tc>
      </w:tr>
      <w:tr w:rsidR="003E2010" w:rsidRPr="007B765B" w:rsidTr="005B02F9">
        <w:tc>
          <w:tcPr>
            <w:tcW w:w="3403" w:type="dxa"/>
            <w:gridSpan w:val="3"/>
            <w:vMerge/>
            <w:shd w:val="clear" w:color="auto" w:fill="FFFFFF" w:themeFill="background1"/>
          </w:tcPr>
          <w:p w:rsidR="003E2010" w:rsidRPr="00365CEC" w:rsidRDefault="003E2010" w:rsidP="005B02F9">
            <w:pPr>
              <w:rPr>
                <w:b/>
                <w:bCs/>
                <w:sz w:val="28"/>
              </w:rPr>
            </w:pPr>
          </w:p>
        </w:tc>
        <w:tc>
          <w:tcPr>
            <w:tcW w:w="6804" w:type="dxa"/>
            <w:gridSpan w:val="9"/>
            <w:shd w:val="clear" w:color="auto" w:fill="FFFFFF" w:themeFill="background1"/>
          </w:tcPr>
          <w:p w:rsidR="003E2010" w:rsidRPr="00365CEC" w:rsidRDefault="003E2010" w:rsidP="005B02F9">
            <w:pPr>
              <w:jc w:val="center"/>
              <w:rPr>
                <w:bCs/>
                <w:i/>
              </w:rPr>
            </w:pPr>
            <w:r w:rsidRPr="00365CEC">
              <w:rPr>
                <w:bCs/>
                <w:i/>
              </w:rPr>
              <w:t>Мобильный телефон</w:t>
            </w:r>
          </w:p>
        </w:tc>
      </w:tr>
      <w:tr w:rsidR="003E2010" w:rsidRPr="007B765B" w:rsidTr="005B02F9">
        <w:tc>
          <w:tcPr>
            <w:tcW w:w="3403" w:type="dxa"/>
            <w:gridSpan w:val="3"/>
            <w:vMerge/>
            <w:shd w:val="clear" w:color="auto" w:fill="FFFFFF" w:themeFill="background1"/>
          </w:tcPr>
          <w:p w:rsidR="003E2010" w:rsidRPr="00365CEC" w:rsidRDefault="003E2010" w:rsidP="005B02F9">
            <w:pPr>
              <w:rPr>
                <w:b/>
                <w:bCs/>
                <w:sz w:val="28"/>
              </w:rPr>
            </w:pPr>
          </w:p>
        </w:tc>
        <w:tc>
          <w:tcPr>
            <w:tcW w:w="6804" w:type="dxa"/>
            <w:gridSpan w:val="9"/>
            <w:shd w:val="clear" w:color="auto" w:fill="FFFFFF" w:themeFill="background1"/>
          </w:tcPr>
          <w:p w:rsidR="003E2010" w:rsidRPr="00365CEC" w:rsidRDefault="003E2010" w:rsidP="005B02F9">
            <w:pPr>
              <w:rPr>
                <w:b/>
                <w:bCs/>
              </w:rPr>
            </w:pPr>
          </w:p>
        </w:tc>
      </w:tr>
      <w:tr w:rsidR="003E2010" w:rsidRPr="007B765B" w:rsidTr="005B02F9">
        <w:tc>
          <w:tcPr>
            <w:tcW w:w="3403" w:type="dxa"/>
            <w:gridSpan w:val="3"/>
            <w:vMerge/>
            <w:shd w:val="clear" w:color="auto" w:fill="FFFFFF" w:themeFill="background1"/>
          </w:tcPr>
          <w:p w:rsidR="003E2010" w:rsidRPr="00365CEC" w:rsidRDefault="003E2010" w:rsidP="005B02F9">
            <w:pPr>
              <w:rPr>
                <w:b/>
                <w:bCs/>
                <w:sz w:val="28"/>
              </w:rPr>
            </w:pPr>
          </w:p>
        </w:tc>
        <w:tc>
          <w:tcPr>
            <w:tcW w:w="6804" w:type="dxa"/>
            <w:gridSpan w:val="9"/>
            <w:shd w:val="clear" w:color="auto" w:fill="FFFFFF" w:themeFill="background1"/>
          </w:tcPr>
          <w:p w:rsidR="003E2010" w:rsidRPr="00365CEC" w:rsidRDefault="003E2010" w:rsidP="005B02F9">
            <w:pPr>
              <w:jc w:val="center"/>
              <w:rPr>
                <w:bCs/>
                <w:i/>
              </w:rPr>
            </w:pPr>
            <w:r w:rsidRPr="00365CEC">
              <w:rPr>
                <w:bCs/>
                <w:i/>
              </w:rPr>
              <w:t>Адрес электронной почты</w:t>
            </w:r>
          </w:p>
        </w:tc>
      </w:tr>
      <w:tr w:rsidR="003E2010" w:rsidRPr="007B765B" w:rsidTr="005B02F9">
        <w:tc>
          <w:tcPr>
            <w:tcW w:w="3403" w:type="dxa"/>
            <w:gridSpan w:val="3"/>
            <w:vMerge w:val="restart"/>
            <w:shd w:val="clear" w:color="auto" w:fill="FFFFFF" w:themeFill="background1"/>
          </w:tcPr>
          <w:p w:rsidR="003E2010" w:rsidRPr="00365CEC" w:rsidRDefault="003E2010" w:rsidP="005B02F9">
            <w:pPr>
              <w:rPr>
                <w:b/>
                <w:bCs/>
                <w:sz w:val="28"/>
              </w:rPr>
            </w:pPr>
            <w:r w:rsidRPr="00365CEC">
              <w:rPr>
                <w:b/>
                <w:bCs/>
                <w:sz w:val="28"/>
              </w:rPr>
              <w:t>География проекта</w:t>
            </w:r>
          </w:p>
        </w:tc>
        <w:tc>
          <w:tcPr>
            <w:tcW w:w="6804" w:type="dxa"/>
            <w:gridSpan w:val="9"/>
            <w:shd w:val="clear" w:color="auto" w:fill="FFFFFF" w:themeFill="background1"/>
          </w:tcPr>
          <w:p w:rsidR="003E2010" w:rsidRPr="00365CEC" w:rsidRDefault="003E2010" w:rsidP="005B02F9">
            <w:pPr>
              <w:rPr>
                <w:b/>
                <w:bCs/>
              </w:rPr>
            </w:pPr>
          </w:p>
        </w:tc>
      </w:tr>
      <w:tr w:rsidR="003E2010" w:rsidRPr="007B765B" w:rsidTr="005B02F9">
        <w:tc>
          <w:tcPr>
            <w:tcW w:w="3403" w:type="dxa"/>
            <w:gridSpan w:val="3"/>
            <w:vMerge/>
            <w:shd w:val="clear" w:color="auto" w:fill="FFFFFF" w:themeFill="background1"/>
          </w:tcPr>
          <w:p w:rsidR="003E2010" w:rsidRPr="00365CEC" w:rsidRDefault="003E2010" w:rsidP="005B02F9">
            <w:pPr>
              <w:rPr>
                <w:b/>
                <w:bCs/>
                <w:sz w:val="28"/>
              </w:rPr>
            </w:pPr>
          </w:p>
        </w:tc>
        <w:tc>
          <w:tcPr>
            <w:tcW w:w="6804" w:type="dxa"/>
            <w:gridSpan w:val="9"/>
            <w:shd w:val="clear" w:color="auto" w:fill="FFFFFF" w:themeFill="background1"/>
          </w:tcPr>
          <w:p w:rsidR="003E2010" w:rsidRPr="00365CEC" w:rsidRDefault="003E2010" w:rsidP="005B02F9">
            <w:pPr>
              <w:jc w:val="center"/>
              <w:rPr>
                <w:bCs/>
                <w:i/>
              </w:rPr>
            </w:pPr>
            <w:r w:rsidRPr="00365CEC">
              <w:rPr>
                <w:bCs/>
                <w:i/>
              </w:rPr>
              <w:t>перечислить все субъекты РФ, на которые распространяется проект</w:t>
            </w:r>
          </w:p>
        </w:tc>
      </w:tr>
      <w:tr w:rsidR="003E2010" w:rsidRPr="007B765B" w:rsidTr="005B02F9">
        <w:tc>
          <w:tcPr>
            <w:tcW w:w="3403" w:type="dxa"/>
            <w:gridSpan w:val="3"/>
            <w:vMerge w:val="restart"/>
            <w:shd w:val="clear" w:color="auto" w:fill="FFFFFF" w:themeFill="background1"/>
          </w:tcPr>
          <w:p w:rsidR="003E2010" w:rsidRPr="00365CEC" w:rsidRDefault="003E2010" w:rsidP="005B02F9">
            <w:pPr>
              <w:rPr>
                <w:b/>
                <w:bCs/>
                <w:sz w:val="28"/>
              </w:rPr>
            </w:pPr>
            <w:r w:rsidRPr="00365CEC">
              <w:rPr>
                <w:b/>
                <w:bCs/>
                <w:sz w:val="28"/>
              </w:rPr>
              <w:t>Срок реализации проекта</w:t>
            </w:r>
          </w:p>
        </w:tc>
        <w:tc>
          <w:tcPr>
            <w:tcW w:w="6804" w:type="dxa"/>
            <w:gridSpan w:val="9"/>
            <w:shd w:val="clear" w:color="auto" w:fill="FFFFFF" w:themeFill="background1"/>
          </w:tcPr>
          <w:p w:rsidR="003E2010" w:rsidRPr="00365CEC" w:rsidRDefault="003E2010" w:rsidP="005B02F9">
            <w:pPr>
              <w:rPr>
                <w:b/>
                <w:bCs/>
              </w:rPr>
            </w:pPr>
          </w:p>
        </w:tc>
      </w:tr>
      <w:tr w:rsidR="003E2010" w:rsidRPr="007B765B" w:rsidTr="005B02F9">
        <w:tc>
          <w:tcPr>
            <w:tcW w:w="3403" w:type="dxa"/>
            <w:gridSpan w:val="3"/>
            <w:vMerge/>
            <w:shd w:val="clear" w:color="auto" w:fill="FFFFFF" w:themeFill="background1"/>
          </w:tcPr>
          <w:p w:rsidR="003E2010" w:rsidRPr="00365CEC" w:rsidRDefault="003E2010" w:rsidP="005B02F9">
            <w:pPr>
              <w:rPr>
                <w:b/>
                <w:bCs/>
                <w:sz w:val="28"/>
              </w:rPr>
            </w:pPr>
          </w:p>
        </w:tc>
        <w:tc>
          <w:tcPr>
            <w:tcW w:w="6804" w:type="dxa"/>
            <w:gridSpan w:val="9"/>
            <w:shd w:val="clear" w:color="auto" w:fill="FFFFFF" w:themeFill="background1"/>
          </w:tcPr>
          <w:p w:rsidR="003E2010" w:rsidRPr="00365CEC" w:rsidRDefault="003E2010" w:rsidP="005B02F9">
            <w:pPr>
              <w:jc w:val="center"/>
              <w:rPr>
                <w:bCs/>
                <w:i/>
              </w:rPr>
            </w:pPr>
            <w:r w:rsidRPr="00365CEC">
              <w:rPr>
                <w:bCs/>
                <w:i/>
              </w:rPr>
              <w:t>продолжительность проекта (в месяцах)</w:t>
            </w:r>
          </w:p>
        </w:tc>
      </w:tr>
      <w:tr w:rsidR="003E2010" w:rsidRPr="007B765B" w:rsidTr="005B02F9">
        <w:tc>
          <w:tcPr>
            <w:tcW w:w="3403" w:type="dxa"/>
            <w:gridSpan w:val="3"/>
            <w:vMerge/>
            <w:shd w:val="clear" w:color="auto" w:fill="FFFFFF" w:themeFill="background1"/>
          </w:tcPr>
          <w:p w:rsidR="003E2010" w:rsidRPr="00365CEC" w:rsidRDefault="003E2010" w:rsidP="005B02F9">
            <w:pPr>
              <w:rPr>
                <w:b/>
                <w:bCs/>
                <w:sz w:val="28"/>
              </w:rPr>
            </w:pPr>
          </w:p>
        </w:tc>
        <w:tc>
          <w:tcPr>
            <w:tcW w:w="6804" w:type="dxa"/>
            <w:gridSpan w:val="9"/>
            <w:shd w:val="clear" w:color="auto" w:fill="FFFFFF" w:themeFill="background1"/>
          </w:tcPr>
          <w:p w:rsidR="003E2010" w:rsidRPr="00365CEC" w:rsidRDefault="003E2010" w:rsidP="005B02F9">
            <w:pPr>
              <w:rPr>
                <w:b/>
                <w:bCs/>
                <w:lang w:val="en-US"/>
              </w:rPr>
            </w:pPr>
          </w:p>
        </w:tc>
      </w:tr>
      <w:tr w:rsidR="003E2010" w:rsidRPr="007B765B" w:rsidTr="005B02F9">
        <w:tc>
          <w:tcPr>
            <w:tcW w:w="3403" w:type="dxa"/>
            <w:gridSpan w:val="3"/>
            <w:vMerge/>
            <w:shd w:val="clear" w:color="auto" w:fill="FFFFFF" w:themeFill="background1"/>
          </w:tcPr>
          <w:p w:rsidR="003E2010" w:rsidRPr="00365CEC" w:rsidRDefault="003E2010" w:rsidP="005B02F9">
            <w:pPr>
              <w:rPr>
                <w:b/>
                <w:bCs/>
                <w:sz w:val="28"/>
              </w:rPr>
            </w:pPr>
          </w:p>
        </w:tc>
        <w:tc>
          <w:tcPr>
            <w:tcW w:w="6804" w:type="dxa"/>
            <w:gridSpan w:val="9"/>
            <w:shd w:val="clear" w:color="auto" w:fill="FFFFFF" w:themeFill="background1"/>
          </w:tcPr>
          <w:p w:rsidR="003E2010" w:rsidRPr="00365CEC" w:rsidRDefault="003E2010" w:rsidP="005B02F9">
            <w:pPr>
              <w:jc w:val="center"/>
              <w:rPr>
                <w:bCs/>
                <w:i/>
              </w:rPr>
            </w:pPr>
            <w:r w:rsidRPr="00365CEC">
              <w:rPr>
                <w:bCs/>
                <w:i/>
              </w:rPr>
              <w:t>Начало реализации проекта (день, месяц, год)</w:t>
            </w:r>
          </w:p>
        </w:tc>
      </w:tr>
      <w:tr w:rsidR="003E2010" w:rsidRPr="007B765B" w:rsidTr="005B02F9">
        <w:tc>
          <w:tcPr>
            <w:tcW w:w="3403" w:type="dxa"/>
            <w:gridSpan w:val="3"/>
            <w:vMerge/>
            <w:shd w:val="clear" w:color="auto" w:fill="FFFFFF" w:themeFill="background1"/>
          </w:tcPr>
          <w:p w:rsidR="003E2010" w:rsidRPr="00365CEC" w:rsidRDefault="003E2010" w:rsidP="005B02F9">
            <w:pPr>
              <w:rPr>
                <w:b/>
                <w:bCs/>
                <w:sz w:val="28"/>
              </w:rPr>
            </w:pPr>
          </w:p>
        </w:tc>
        <w:tc>
          <w:tcPr>
            <w:tcW w:w="6804" w:type="dxa"/>
            <w:gridSpan w:val="9"/>
            <w:shd w:val="clear" w:color="auto" w:fill="FFFFFF" w:themeFill="background1"/>
          </w:tcPr>
          <w:p w:rsidR="003E2010" w:rsidRPr="00365CEC" w:rsidRDefault="003E2010" w:rsidP="005B02F9">
            <w:pPr>
              <w:rPr>
                <w:b/>
                <w:bCs/>
              </w:rPr>
            </w:pPr>
          </w:p>
        </w:tc>
      </w:tr>
      <w:tr w:rsidR="003E2010" w:rsidRPr="007B765B" w:rsidTr="005B02F9">
        <w:tc>
          <w:tcPr>
            <w:tcW w:w="3403" w:type="dxa"/>
            <w:gridSpan w:val="3"/>
            <w:vMerge/>
            <w:shd w:val="clear" w:color="auto" w:fill="FFFFFF" w:themeFill="background1"/>
          </w:tcPr>
          <w:p w:rsidR="003E2010" w:rsidRPr="00365CEC" w:rsidRDefault="003E2010" w:rsidP="005B02F9">
            <w:pPr>
              <w:rPr>
                <w:b/>
                <w:bCs/>
                <w:sz w:val="28"/>
              </w:rPr>
            </w:pPr>
          </w:p>
        </w:tc>
        <w:tc>
          <w:tcPr>
            <w:tcW w:w="6804" w:type="dxa"/>
            <w:gridSpan w:val="9"/>
            <w:shd w:val="clear" w:color="auto" w:fill="FFFFFF" w:themeFill="background1"/>
          </w:tcPr>
          <w:p w:rsidR="003E2010" w:rsidRPr="00365CEC" w:rsidRDefault="003E2010" w:rsidP="005B02F9">
            <w:pPr>
              <w:jc w:val="center"/>
              <w:rPr>
                <w:bCs/>
                <w:i/>
              </w:rPr>
            </w:pPr>
            <w:r w:rsidRPr="00365CEC">
              <w:rPr>
                <w:bCs/>
                <w:i/>
              </w:rPr>
              <w:t>Окончание реализации проекта (день, месяц, год)</w:t>
            </w:r>
          </w:p>
        </w:tc>
      </w:tr>
      <w:tr w:rsidR="003E2010" w:rsidRPr="007B765B" w:rsidTr="005B02F9">
        <w:tc>
          <w:tcPr>
            <w:tcW w:w="3403" w:type="dxa"/>
            <w:gridSpan w:val="3"/>
            <w:shd w:val="clear" w:color="auto" w:fill="FFFFFF" w:themeFill="background1"/>
          </w:tcPr>
          <w:p w:rsidR="003E2010" w:rsidRPr="00365CEC" w:rsidRDefault="003E2010" w:rsidP="005B02F9">
            <w:pPr>
              <w:jc w:val="both"/>
              <w:rPr>
                <w:b/>
                <w:bCs/>
                <w:sz w:val="28"/>
              </w:rPr>
            </w:pPr>
            <w:r w:rsidRPr="00365CEC">
              <w:rPr>
                <w:b/>
                <w:bCs/>
                <w:sz w:val="28"/>
              </w:rPr>
              <w:t>1.Краткая аннотация</w:t>
            </w:r>
          </w:p>
        </w:tc>
        <w:tc>
          <w:tcPr>
            <w:tcW w:w="6804" w:type="dxa"/>
            <w:gridSpan w:val="9"/>
            <w:shd w:val="clear" w:color="auto" w:fill="FFFFFF" w:themeFill="background1"/>
          </w:tcPr>
          <w:p w:rsidR="003E2010" w:rsidRPr="00365CEC" w:rsidRDefault="003E2010" w:rsidP="005B02F9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</w:p>
        </w:tc>
      </w:tr>
      <w:tr w:rsidR="003E2010" w:rsidRPr="007B765B" w:rsidTr="005B02F9">
        <w:tc>
          <w:tcPr>
            <w:tcW w:w="3403" w:type="dxa"/>
            <w:gridSpan w:val="3"/>
            <w:shd w:val="clear" w:color="auto" w:fill="FFFFFF" w:themeFill="background1"/>
          </w:tcPr>
          <w:p w:rsidR="003E2010" w:rsidRPr="00365CEC" w:rsidRDefault="003E2010" w:rsidP="005B02F9">
            <w:pPr>
              <w:rPr>
                <w:b/>
                <w:bCs/>
                <w:sz w:val="28"/>
              </w:rPr>
            </w:pPr>
            <w:r w:rsidRPr="00365CEC">
              <w:rPr>
                <w:b/>
                <w:bCs/>
                <w:sz w:val="28"/>
              </w:rPr>
              <w:t>2.Описание проблемы, решению/снижению остроты которой посвящен проект</w:t>
            </w:r>
          </w:p>
          <w:p w:rsidR="003E2010" w:rsidRPr="00365CEC" w:rsidRDefault="003E2010" w:rsidP="005B02F9">
            <w:pPr>
              <w:rPr>
                <w:b/>
                <w:bCs/>
                <w:sz w:val="28"/>
              </w:rPr>
            </w:pPr>
          </w:p>
          <w:p w:rsidR="003E2010" w:rsidRPr="00365CEC" w:rsidRDefault="003E2010" w:rsidP="005B02F9">
            <w:pPr>
              <w:rPr>
                <w:b/>
                <w:bCs/>
                <w:sz w:val="28"/>
              </w:rPr>
            </w:pPr>
            <w:r w:rsidRPr="00365CEC">
              <w:rPr>
                <w:b/>
                <w:bCs/>
                <w:sz w:val="28"/>
              </w:rPr>
              <w:t>Актуальность проекта для молодёжи</w:t>
            </w:r>
          </w:p>
        </w:tc>
        <w:tc>
          <w:tcPr>
            <w:tcW w:w="6804" w:type="dxa"/>
            <w:gridSpan w:val="9"/>
            <w:shd w:val="clear" w:color="auto" w:fill="FFFFFF" w:themeFill="background1"/>
          </w:tcPr>
          <w:p w:rsidR="003E2010" w:rsidRPr="00365CEC" w:rsidRDefault="003E2010" w:rsidP="005B02F9">
            <w:pPr>
              <w:jc w:val="both"/>
              <w:rPr>
                <w:b/>
                <w:bCs/>
              </w:rPr>
            </w:pPr>
          </w:p>
        </w:tc>
      </w:tr>
      <w:tr w:rsidR="003E2010" w:rsidRPr="007B765B" w:rsidTr="005B02F9">
        <w:tc>
          <w:tcPr>
            <w:tcW w:w="3403" w:type="dxa"/>
            <w:gridSpan w:val="3"/>
            <w:shd w:val="clear" w:color="auto" w:fill="FFFFFF" w:themeFill="background1"/>
          </w:tcPr>
          <w:p w:rsidR="003E2010" w:rsidRPr="00365CEC" w:rsidRDefault="003E2010" w:rsidP="005B02F9">
            <w:pPr>
              <w:rPr>
                <w:bCs/>
                <w:i/>
                <w:sz w:val="28"/>
              </w:rPr>
            </w:pPr>
            <w:r w:rsidRPr="00365CEC">
              <w:rPr>
                <w:b/>
                <w:sz w:val="28"/>
              </w:rPr>
              <w:t xml:space="preserve">3. Основные целевые группы, на которые направлен проект </w:t>
            </w:r>
          </w:p>
        </w:tc>
        <w:tc>
          <w:tcPr>
            <w:tcW w:w="6804" w:type="dxa"/>
            <w:gridSpan w:val="9"/>
            <w:shd w:val="clear" w:color="auto" w:fill="FFFFFF" w:themeFill="background1"/>
          </w:tcPr>
          <w:p w:rsidR="003E2010" w:rsidRPr="00365CEC" w:rsidRDefault="003E2010" w:rsidP="005B02F9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</w:p>
        </w:tc>
      </w:tr>
      <w:tr w:rsidR="003E2010" w:rsidRPr="007B765B" w:rsidTr="005B02F9">
        <w:tc>
          <w:tcPr>
            <w:tcW w:w="3403" w:type="dxa"/>
            <w:gridSpan w:val="3"/>
            <w:shd w:val="clear" w:color="auto" w:fill="FFFFFF" w:themeFill="background1"/>
          </w:tcPr>
          <w:p w:rsidR="003E2010" w:rsidRPr="00365CEC" w:rsidRDefault="003E2010" w:rsidP="005B02F9">
            <w:pPr>
              <w:tabs>
                <w:tab w:val="left" w:pos="540"/>
              </w:tabs>
              <w:rPr>
                <w:bCs/>
                <w:i/>
                <w:sz w:val="28"/>
              </w:rPr>
            </w:pPr>
            <w:r w:rsidRPr="00365CEC">
              <w:rPr>
                <w:b/>
                <w:sz w:val="28"/>
              </w:rPr>
              <w:t>4. Основная цель проекта</w:t>
            </w:r>
          </w:p>
        </w:tc>
        <w:tc>
          <w:tcPr>
            <w:tcW w:w="6804" w:type="dxa"/>
            <w:gridSpan w:val="9"/>
            <w:shd w:val="clear" w:color="auto" w:fill="FFFFFF" w:themeFill="background1"/>
          </w:tcPr>
          <w:p w:rsidR="003E2010" w:rsidRPr="00365CEC" w:rsidRDefault="003E2010" w:rsidP="005B02F9">
            <w:pPr>
              <w:jc w:val="both"/>
              <w:rPr>
                <w:b/>
                <w:bCs/>
              </w:rPr>
            </w:pPr>
          </w:p>
        </w:tc>
      </w:tr>
      <w:tr w:rsidR="003E2010" w:rsidRPr="007B765B" w:rsidTr="005B02F9">
        <w:tc>
          <w:tcPr>
            <w:tcW w:w="3403" w:type="dxa"/>
            <w:gridSpan w:val="3"/>
            <w:shd w:val="clear" w:color="auto" w:fill="FFFFFF" w:themeFill="background1"/>
          </w:tcPr>
          <w:p w:rsidR="003E2010" w:rsidRPr="00365CEC" w:rsidRDefault="003E2010" w:rsidP="005B02F9">
            <w:pPr>
              <w:tabs>
                <w:tab w:val="left" w:pos="540"/>
              </w:tabs>
              <w:jc w:val="both"/>
              <w:rPr>
                <w:bCs/>
                <w:i/>
                <w:sz w:val="28"/>
              </w:rPr>
            </w:pPr>
            <w:r w:rsidRPr="00365CEC">
              <w:rPr>
                <w:b/>
                <w:sz w:val="28"/>
              </w:rPr>
              <w:t>5. Задачи проекта</w:t>
            </w:r>
          </w:p>
        </w:tc>
        <w:tc>
          <w:tcPr>
            <w:tcW w:w="6804" w:type="dxa"/>
            <w:gridSpan w:val="9"/>
            <w:shd w:val="clear" w:color="auto" w:fill="FFFFFF" w:themeFill="background1"/>
          </w:tcPr>
          <w:p w:rsidR="003E2010" w:rsidRPr="00365CEC" w:rsidRDefault="003E2010" w:rsidP="005B02F9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</w:p>
        </w:tc>
      </w:tr>
      <w:tr w:rsidR="003E2010" w:rsidRPr="007B765B" w:rsidTr="005B02F9">
        <w:tc>
          <w:tcPr>
            <w:tcW w:w="3403" w:type="dxa"/>
            <w:gridSpan w:val="3"/>
            <w:shd w:val="clear" w:color="auto" w:fill="FFFFFF" w:themeFill="background1"/>
          </w:tcPr>
          <w:p w:rsidR="003E2010" w:rsidRPr="00365CEC" w:rsidRDefault="003E2010" w:rsidP="005B02F9">
            <w:pPr>
              <w:tabs>
                <w:tab w:val="left" w:pos="540"/>
              </w:tabs>
              <w:jc w:val="both"/>
              <w:rPr>
                <w:b/>
                <w:sz w:val="28"/>
              </w:rPr>
            </w:pPr>
            <w:r w:rsidRPr="00365CEC">
              <w:rPr>
                <w:b/>
                <w:sz w:val="28"/>
              </w:rPr>
              <w:t>6. Методы реализации проекта</w:t>
            </w:r>
          </w:p>
        </w:tc>
        <w:tc>
          <w:tcPr>
            <w:tcW w:w="6804" w:type="dxa"/>
            <w:gridSpan w:val="9"/>
            <w:shd w:val="clear" w:color="auto" w:fill="FFFFFF" w:themeFill="background1"/>
          </w:tcPr>
          <w:p w:rsidR="003E2010" w:rsidRPr="00365CEC" w:rsidRDefault="003E2010" w:rsidP="005B02F9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365CEC">
              <w:rPr>
                <w:i/>
              </w:rPr>
              <w:t>(описание методов реализации проекта, ведущих к решению поставленных задач)</w:t>
            </w:r>
          </w:p>
        </w:tc>
      </w:tr>
      <w:tr w:rsidR="003E2010" w:rsidRPr="007B765B" w:rsidTr="005B02F9">
        <w:tc>
          <w:tcPr>
            <w:tcW w:w="10207" w:type="dxa"/>
            <w:gridSpan w:val="12"/>
            <w:shd w:val="clear" w:color="auto" w:fill="FFFFFF" w:themeFill="background1"/>
          </w:tcPr>
          <w:p w:rsidR="003E2010" w:rsidRPr="00365CEC" w:rsidRDefault="003E2010" w:rsidP="005B02F9">
            <w:pPr>
              <w:tabs>
                <w:tab w:val="left" w:pos="540"/>
              </w:tabs>
              <w:jc w:val="both"/>
              <w:rPr>
                <w:i/>
                <w:sz w:val="28"/>
              </w:rPr>
            </w:pPr>
            <w:r w:rsidRPr="00365CEC">
              <w:rPr>
                <w:b/>
                <w:sz w:val="28"/>
              </w:rPr>
              <w:t xml:space="preserve">7. Календарный план реализации проекта </w:t>
            </w:r>
            <w:r w:rsidRPr="00365CEC">
              <w:rPr>
                <w:i/>
                <w:sz w:val="28"/>
              </w:rPr>
              <w:t>(последовательное перечисление основных мероприятий проекта с приведением количественных показателей и периодов их осуществления)</w:t>
            </w:r>
          </w:p>
        </w:tc>
      </w:tr>
      <w:tr w:rsidR="003E2010" w:rsidRPr="007B765B" w:rsidTr="005B02F9">
        <w:tblPrEx>
          <w:tblLook w:val="0000"/>
        </w:tblPrEx>
        <w:trPr>
          <w:cantSplit/>
          <w:tblHeader/>
        </w:trPr>
        <w:tc>
          <w:tcPr>
            <w:tcW w:w="667" w:type="dxa"/>
            <w:gridSpan w:val="2"/>
            <w:shd w:val="clear" w:color="auto" w:fill="FFFFFF" w:themeFill="background1"/>
            <w:vAlign w:val="center"/>
          </w:tcPr>
          <w:p w:rsidR="003E2010" w:rsidRPr="00365CEC" w:rsidRDefault="003E2010" w:rsidP="005B02F9">
            <w:pPr>
              <w:jc w:val="both"/>
              <w:rPr>
                <w:rFonts w:eastAsia="Arial Unicode MS"/>
                <w:b/>
                <w:sz w:val="28"/>
              </w:rPr>
            </w:pPr>
            <w:r w:rsidRPr="00365CEC">
              <w:rPr>
                <w:rFonts w:eastAsia="Arial Unicode MS"/>
                <w:b/>
                <w:sz w:val="28"/>
              </w:rPr>
              <w:t>№</w:t>
            </w:r>
          </w:p>
        </w:tc>
        <w:tc>
          <w:tcPr>
            <w:tcW w:w="5737" w:type="dxa"/>
            <w:gridSpan w:val="6"/>
            <w:shd w:val="clear" w:color="auto" w:fill="FFFFFF" w:themeFill="background1"/>
            <w:vAlign w:val="center"/>
          </w:tcPr>
          <w:p w:rsidR="003E2010" w:rsidRPr="00365CEC" w:rsidRDefault="003E2010" w:rsidP="005B02F9">
            <w:pPr>
              <w:jc w:val="both"/>
              <w:rPr>
                <w:rFonts w:eastAsia="Arial Unicode MS"/>
                <w:b/>
                <w:sz w:val="28"/>
              </w:rPr>
            </w:pPr>
            <w:r w:rsidRPr="00365CEC">
              <w:rPr>
                <w:rFonts w:eastAsia="Arial Unicode MS"/>
                <w:b/>
                <w:sz w:val="28"/>
              </w:rPr>
              <w:t>Мероприятие</w:t>
            </w:r>
          </w:p>
        </w:tc>
        <w:tc>
          <w:tcPr>
            <w:tcW w:w="1296" w:type="dxa"/>
            <w:gridSpan w:val="3"/>
            <w:shd w:val="clear" w:color="auto" w:fill="FFFFFF" w:themeFill="background1"/>
            <w:vAlign w:val="center"/>
          </w:tcPr>
          <w:p w:rsidR="003E2010" w:rsidRPr="00365CEC" w:rsidRDefault="003E2010" w:rsidP="005B02F9">
            <w:pPr>
              <w:jc w:val="both"/>
              <w:rPr>
                <w:rFonts w:eastAsia="Arial Unicode MS"/>
                <w:b/>
              </w:rPr>
            </w:pPr>
            <w:r w:rsidRPr="00365CEC">
              <w:rPr>
                <w:rFonts w:eastAsia="Arial Unicode MS"/>
                <w:b/>
              </w:rPr>
              <w:t xml:space="preserve">Сроки </w:t>
            </w:r>
            <w:r w:rsidRPr="00365CEC">
              <w:rPr>
                <w:rFonts w:eastAsia="Arial Unicode MS"/>
              </w:rPr>
              <w:t>(дд.мм.гг)</w:t>
            </w:r>
          </w:p>
        </w:tc>
        <w:tc>
          <w:tcPr>
            <w:tcW w:w="2507" w:type="dxa"/>
            <w:shd w:val="clear" w:color="auto" w:fill="FFFFFF" w:themeFill="background1"/>
            <w:vAlign w:val="center"/>
          </w:tcPr>
          <w:p w:rsidR="003E2010" w:rsidRPr="00365CEC" w:rsidRDefault="003E2010" w:rsidP="005B02F9">
            <w:pPr>
              <w:jc w:val="both"/>
              <w:rPr>
                <w:rFonts w:eastAsia="Arial Unicode MS"/>
                <w:b/>
              </w:rPr>
            </w:pPr>
            <w:r w:rsidRPr="00365CEC">
              <w:rPr>
                <w:rFonts w:eastAsia="Arial Unicode MS"/>
                <w:b/>
              </w:rPr>
              <w:t>Количественные показатели реализации</w:t>
            </w:r>
          </w:p>
        </w:tc>
      </w:tr>
      <w:tr w:rsidR="003E2010" w:rsidRPr="007B765B" w:rsidTr="005B02F9">
        <w:tblPrEx>
          <w:tblLook w:val="0000"/>
        </w:tblPrEx>
        <w:trPr>
          <w:cantSplit/>
        </w:trPr>
        <w:tc>
          <w:tcPr>
            <w:tcW w:w="667" w:type="dxa"/>
            <w:gridSpan w:val="2"/>
            <w:shd w:val="clear" w:color="auto" w:fill="FFFFFF" w:themeFill="background1"/>
            <w:vAlign w:val="center"/>
          </w:tcPr>
          <w:p w:rsidR="003E2010" w:rsidRPr="00365CEC" w:rsidRDefault="003E2010" w:rsidP="005B02F9">
            <w:pPr>
              <w:jc w:val="both"/>
              <w:rPr>
                <w:rFonts w:eastAsia="Arial Unicode MS"/>
                <w:sz w:val="28"/>
              </w:rPr>
            </w:pPr>
          </w:p>
        </w:tc>
        <w:tc>
          <w:tcPr>
            <w:tcW w:w="5737" w:type="dxa"/>
            <w:gridSpan w:val="6"/>
            <w:shd w:val="clear" w:color="auto" w:fill="FFFFFF" w:themeFill="background1"/>
            <w:vAlign w:val="center"/>
          </w:tcPr>
          <w:p w:rsidR="003E2010" w:rsidRPr="00365CEC" w:rsidRDefault="003E2010" w:rsidP="005B02F9">
            <w:pPr>
              <w:jc w:val="both"/>
              <w:rPr>
                <w:rFonts w:eastAsia="Arial Unicode MS"/>
                <w:sz w:val="28"/>
              </w:rPr>
            </w:pPr>
          </w:p>
        </w:tc>
        <w:tc>
          <w:tcPr>
            <w:tcW w:w="1296" w:type="dxa"/>
            <w:gridSpan w:val="3"/>
            <w:shd w:val="clear" w:color="auto" w:fill="FFFFFF" w:themeFill="background1"/>
            <w:vAlign w:val="center"/>
          </w:tcPr>
          <w:p w:rsidR="003E2010" w:rsidRPr="00365CEC" w:rsidRDefault="003E2010" w:rsidP="005B02F9">
            <w:pPr>
              <w:jc w:val="both"/>
              <w:rPr>
                <w:rFonts w:eastAsia="Arial Unicode MS"/>
              </w:rPr>
            </w:pPr>
          </w:p>
        </w:tc>
        <w:tc>
          <w:tcPr>
            <w:tcW w:w="2507" w:type="dxa"/>
            <w:shd w:val="clear" w:color="auto" w:fill="FFFFFF" w:themeFill="background1"/>
            <w:vAlign w:val="center"/>
          </w:tcPr>
          <w:p w:rsidR="003E2010" w:rsidRPr="00365CEC" w:rsidRDefault="003E2010" w:rsidP="005B02F9">
            <w:pPr>
              <w:jc w:val="both"/>
              <w:rPr>
                <w:rFonts w:eastAsia="Arial Unicode MS"/>
              </w:rPr>
            </w:pPr>
          </w:p>
        </w:tc>
      </w:tr>
      <w:tr w:rsidR="003E2010" w:rsidRPr="007B765B" w:rsidTr="005B02F9">
        <w:tc>
          <w:tcPr>
            <w:tcW w:w="10207" w:type="dxa"/>
            <w:gridSpan w:val="12"/>
            <w:shd w:val="clear" w:color="auto" w:fill="FFFFFF" w:themeFill="background1"/>
          </w:tcPr>
          <w:p w:rsidR="003E2010" w:rsidRPr="00365CEC" w:rsidRDefault="003E2010" w:rsidP="005B02F9">
            <w:pPr>
              <w:jc w:val="both"/>
              <w:rPr>
                <w:b/>
                <w:bCs/>
                <w:i/>
                <w:sz w:val="28"/>
              </w:rPr>
            </w:pPr>
            <w:r w:rsidRPr="00365CEC">
              <w:rPr>
                <w:b/>
                <w:bCs/>
                <w:sz w:val="28"/>
              </w:rPr>
              <w:t xml:space="preserve">8. Ожидаемые результаты </w:t>
            </w:r>
            <w:r w:rsidRPr="00365CEC">
              <w:rPr>
                <w:i/>
                <w:sz w:val="28"/>
              </w:rPr>
              <w:t>(Описание позитивных изменений, которые произойдут в результате реализации проекта по его завершению и в долгосрочной перспективе)</w:t>
            </w:r>
          </w:p>
        </w:tc>
      </w:tr>
      <w:tr w:rsidR="003E2010" w:rsidRPr="007B765B" w:rsidTr="005B02F9">
        <w:tc>
          <w:tcPr>
            <w:tcW w:w="3457" w:type="dxa"/>
            <w:gridSpan w:val="4"/>
            <w:shd w:val="clear" w:color="auto" w:fill="FFFFFF" w:themeFill="background1"/>
          </w:tcPr>
          <w:p w:rsidR="003E2010" w:rsidRPr="00365CEC" w:rsidRDefault="003E2010" w:rsidP="005B02F9">
            <w:pPr>
              <w:tabs>
                <w:tab w:val="left" w:pos="540"/>
              </w:tabs>
              <w:rPr>
                <w:bCs/>
                <w:i/>
                <w:sz w:val="28"/>
              </w:rPr>
            </w:pPr>
            <w:r w:rsidRPr="00365CEC">
              <w:rPr>
                <w:b/>
                <w:sz w:val="28"/>
              </w:rPr>
              <w:t>Количественные показатели</w:t>
            </w:r>
          </w:p>
        </w:tc>
        <w:tc>
          <w:tcPr>
            <w:tcW w:w="6750" w:type="dxa"/>
            <w:gridSpan w:val="8"/>
            <w:shd w:val="clear" w:color="auto" w:fill="FFFFFF" w:themeFill="background1"/>
          </w:tcPr>
          <w:p w:rsidR="003E2010" w:rsidRPr="00365CEC" w:rsidRDefault="003E2010" w:rsidP="005B02F9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365CEC">
              <w:rPr>
                <w:i/>
              </w:rPr>
              <w:t>(указать подробно количественные результаты, включая численность вовлечения молодёжи в мероприятия проекта)</w:t>
            </w:r>
          </w:p>
        </w:tc>
      </w:tr>
      <w:tr w:rsidR="003E2010" w:rsidRPr="007B765B" w:rsidTr="005B02F9">
        <w:tc>
          <w:tcPr>
            <w:tcW w:w="3457" w:type="dxa"/>
            <w:gridSpan w:val="4"/>
            <w:shd w:val="clear" w:color="auto" w:fill="FFFFFF" w:themeFill="background1"/>
          </w:tcPr>
          <w:p w:rsidR="003E2010" w:rsidRPr="00365CEC" w:rsidRDefault="003E2010" w:rsidP="005B02F9">
            <w:pPr>
              <w:tabs>
                <w:tab w:val="left" w:pos="540"/>
              </w:tabs>
              <w:rPr>
                <w:i/>
                <w:sz w:val="28"/>
              </w:rPr>
            </w:pPr>
            <w:r w:rsidRPr="00365CEC">
              <w:rPr>
                <w:b/>
                <w:sz w:val="28"/>
              </w:rPr>
              <w:t>Качественные показатели</w:t>
            </w:r>
          </w:p>
        </w:tc>
        <w:tc>
          <w:tcPr>
            <w:tcW w:w="6750" w:type="dxa"/>
            <w:gridSpan w:val="8"/>
            <w:shd w:val="clear" w:color="auto" w:fill="FFFFFF" w:themeFill="background1"/>
          </w:tcPr>
          <w:p w:rsidR="003E2010" w:rsidRPr="00365CEC" w:rsidRDefault="003E2010" w:rsidP="005B02F9">
            <w:pPr>
              <w:jc w:val="both"/>
              <w:rPr>
                <w:b/>
                <w:bCs/>
              </w:rPr>
            </w:pPr>
            <w:r w:rsidRPr="00365CEC">
              <w:rPr>
                <w:i/>
              </w:rPr>
              <w:t>(указать подробно качественные изменения)</w:t>
            </w:r>
          </w:p>
        </w:tc>
      </w:tr>
      <w:tr w:rsidR="003E2010" w:rsidRPr="00C82AD0" w:rsidTr="005B02F9">
        <w:tblPrEx>
          <w:tblLook w:val="0000"/>
        </w:tblPrEx>
        <w:trPr>
          <w:trHeight w:val="274"/>
        </w:trPr>
        <w:tc>
          <w:tcPr>
            <w:tcW w:w="10207" w:type="dxa"/>
            <w:gridSpan w:val="12"/>
            <w:shd w:val="clear" w:color="auto" w:fill="FFFFFF" w:themeFill="background1"/>
            <w:vAlign w:val="center"/>
          </w:tcPr>
          <w:p w:rsidR="003E2010" w:rsidRPr="00365CEC" w:rsidRDefault="003E2010" w:rsidP="005B02F9">
            <w:pPr>
              <w:tabs>
                <w:tab w:val="left" w:pos="540"/>
              </w:tabs>
              <w:jc w:val="both"/>
              <w:rPr>
                <w:b/>
                <w:sz w:val="28"/>
              </w:rPr>
            </w:pPr>
            <w:r w:rsidRPr="00365CEC">
              <w:rPr>
                <w:b/>
                <w:sz w:val="28"/>
              </w:rPr>
              <w:t>9. Смета расходов (при наличии)</w:t>
            </w:r>
          </w:p>
        </w:tc>
      </w:tr>
      <w:tr w:rsidR="003E2010" w:rsidRPr="00C82AD0" w:rsidTr="005B02F9">
        <w:tblPrEx>
          <w:tblLook w:val="0000"/>
        </w:tblPrEx>
        <w:trPr>
          <w:trHeight w:val="348"/>
        </w:trPr>
        <w:tc>
          <w:tcPr>
            <w:tcW w:w="458" w:type="dxa"/>
            <w:shd w:val="clear" w:color="auto" w:fill="FFFFFF" w:themeFill="background1"/>
            <w:vAlign w:val="center"/>
          </w:tcPr>
          <w:p w:rsidR="003E2010" w:rsidRPr="00365CEC" w:rsidRDefault="003E2010" w:rsidP="005B02F9">
            <w:pPr>
              <w:tabs>
                <w:tab w:val="left" w:pos="540"/>
              </w:tabs>
              <w:jc w:val="both"/>
              <w:rPr>
                <w:b/>
                <w:sz w:val="28"/>
              </w:rPr>
            </w:pPr>
            <w:r w:rsidRPr="00365CEC">
              <w:rPr>
                <w:b/>
                <w:sz w:val="28"/>
              </w:rPr>
              <w:t>№</w:t>
            </w:r>
          </w:p>
        </w:tc>
        <w:tc>
          <w:tcPr>
            <w:tcW w:w="3207" w:type="dxa"/>
            <w:gridSpan w:val="4"/>
            <w:shd w:val="clear" w:color="auto" w:fill="FFFFFF" w:themeFill="background1"/>
            <w:vAlign w:val="center"/>
          </w:tcPr>
          <w:p w:rsidR="003E2010" w:rsidRPr="00365CEC" w:rsidRDefault="003E2010" w:rsidP="005B02F9">
            <w:pPr>
              <w:jc w:val="center"/>
              <w:rPr>
                <w:rFonts w:eastAsia="Arial Unicode MS"/>
                <w:b/>
                <w:sz w:val="28"/>
              </w:rPr>
            </w:pPr>
            <w:r w:rsidRPr="00365CEC">
              <w:rPr>
                <w:rFonts w:eastAsia="Arial Unicode MS"/>
                <w:b/>
                <w:sz w:val="28"/>
              </w:rPr>
              <w:t>Статья расходов</w:t>
            </w:r>
          </w:p>
        </w:tc>
        <w:tc>
          <w:tcPr>
            <w:tcW w:w="560" w:type="dxa"/>
            <w:shd w:val="clear" w:color="auto" w:fill="FFFFFF" w:themeFill="background1"/>
          </w:tcPr>
          <w:p w:rsidR="003E2010" w:rsidRPr="00365CEC" w:rsidRDefault="003E2010" w:rsidP="005B02F9">
            <w:pPr>
              <w:ind w:left="-89" w:right="-134"/>
              <w:jc w:val="center"/>
              <w:rPr>
                <w:rFonts w:eastAsia="Arial Unicode MS"/>
                <w:b/>
              </w:rPr>
            </w:pPr>
            <w:r w:rsidRPr="00365CEC">
              <w:rPr>
                <w:rFonts w:eastAsia="Arial Unicode MS"/>
                <w:b/>
              </w:rPr>
              <w:t>Ед. изм</w:t>
            </w:r>
          </w:p>
        </w:tc>
        <w:tc>
          <w:tcPr>
            <w:tcW w:w="1302" w:type="dxa"/>
            <w:shd w:val="clear" w:color="auto" w:fill="FFFFFF" w:themeFill="background1"/>
            <w:vAlign w:val="center"/>
          </w:tcPr>
          <w:p w:rsidR="003E2010" w:rsidRPr="00365CEC" w:rsidRDefault="003E2010" w:rsidP="005B02F9">
            <w:pPr>
              <w:ind w:left="-82" w:right="-108"/>
              <w:jc w:val="center"/>
              <w:rPr>
                <w:rFonts w:eastAsia="Arial Unicode MS"/>
                <w:b/>
              </w:rPr>
            </w:pPr>
            <w:r w:rsidRPr="00365CEC">
              <w:rPr>
                <w:rFonts w:eastAsia="Arial Unicode MS"/>
                <w:b/>
              </w:rPr>
              <w:t>Стоимость (ед.), руб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3E2010" w:rsidRPr="00365CEC" w:rsidRDefault="003E2010" w:rsidP="005B02F9">
            <w:pPr>
              <w:ind w:left="-108" w:right="-108"/>
              <w:jc w:val="center"/>
              <w:rPr>
                <w:rFonts w:eastAsia="Arial Unicode MS"/>
                <w:b/>
              </w:rPr>
            </w:pPr>
            <w:r w:rsidRPr="00365CEC">
              <w:rPr>
                <w:rFonts w:eastAsia="Arial Unicode MS"/>
                <w:b/>
              </w:rPr>
              <w:t>Кол-во единиц</w:t>
            </w:r>
          </w:p>
        </w:tc>
        <w:tc>
          <w:tcPr>
            <w:tcW w:w="993" w:type="dxa"/>
            <w:shd w:val="clear" w:color="auto" w:fill="FFFFFF" w:themeFill="background1"/>
          </w:tcPr>
          <w:p w:rsidR="003E2010" w:rsidRPr="00365CEC" w:rsidRDefault="003E2010" w:rsidP="005B02F9">
            <w:pPr>
              <w:ind w:left="-108" w:right="-108"/>
              <w:jc w:val="center"/>
              <w:rPr>
                <w:rFonts w:eastAsia="Arial Unicode MS"/>
                <w:b/>
              </w:rPr>
            </w:pPr>
            <w:r w:rsidRPr="00365CEC">
              <w:rPr>
                <w:rFonts w:eastAsia="Arial Unicode MS"/>
                <w:b/>
              </w:rPr>
              <w:t xml:space="preserve">Сумма, </w:t>
            </w:r>
          </w:p>
          <w:p w:rsidR="003E2010" w:rsidRPr="00365CEC" w:rsidRDefault="003E2010" w:rsidP="005B02F9">
            <w:pPr>
              <w:ind w:left="-108" w:right="-108"/>
              <w:jc w:val="center"/>
              <w:rPr>
                <w:rFonts w:eastAsia="Arial Unicode MS"/>
                <w:b/>
              </w:rPr>
            </w:pPr>
            <w:r w:rsidRPr="00365CEC">
              <w:rPr>
                <w:rFonts w:eastAsia="Arial Unicode MS"/>
                <w:b/>
              </w:rPr>
              <w:t>руб.</w:t>
            </w:r>
          </w:p>
        </w:tc>
        <w:tc>
          <w:tcPr>
            <w:tcW w:w="2695" w:type="dxa"/>
            <w:gridSpan w:val="2"/>
            <w:shd w:val="clear" w:color="auto" w:fill="FFFFFF" w:themeFill="background1"/>
          </w:tcPr>
          <w:p w:rsidR="003E2010" w:rsidRPr="00365CEC" w:rsidRDefault="003E2010" w:rsidP="005B02F9">
            <w:pPr>
              <w:jc w:val="center"/>
              <w:rPr>
                <w:rFonts w:eastAsia="Arial Unicode MS"/>
                <w:b/>
              </w:rPr>
            </w:pPr>
            <w:r w:rsidRPr="00365CEC">
              <w:rPr>
                <w:rFonts w:eastAsia="Arial Unicode MS"/>
                <w:b/>
              </w:rPr>
              <w:t>Обоснование</w:t>
            </w:r>
          </w:p>
        </w:tc>
      </w:tr>
      <w:tr w:rsidR="003E2010" w:rsidRPr="00C82AD0" w:rsidTr="005B02F9">
        <w:tblPrEx>
          <w:tblLook w:val="0000"/>
        </w:tblPrEx>
        <w:trPr>
          <w:trHeight w:val="348"/>
        </w:trPr>
        <w:tc>
          <w:tcPr>
            <w:tcW w:w="458" w:type="dxa"/>
            <w:shd w:val="clear" w:color="auto" w:fill="FFFFFF" w:themeFill="background1"/>
            <w:vAlign w:val="center"/>
          </w:tcPr>
          <w:p w:rsidR="003E2010" w:rsidRPr="00365CEC" w:rsidRDefault="003E2010" w:rsidP="005B02F9">
            <w:pPr>
              <w:tabs>
                <w:tab w:val="left" w:pos="540"/>
              </w:tabs>
              <w:jc w:val="both"/>
              <w:rPr>
                <w:sz w:val="28"/>
              </w:rPr>
            </w:pPr>
          </w:p>
        </w:tc>
        <w:tc>
          <w:tcPr>
            <w:tcW w:w="3207" w:type="dxa"/>
            <w:gridSpan w:val="4"/>
            <w:shd w:val="clear" w:color="auto" w:fill="FFFFFF" w:themeFill="background1"/>
            <w:vAlign w:val="center"/>
          </w:tcPr>
          <w:p w:rsidR="003E2010" w:rsidRPr="00365CEC" w:rsidRDefault="003E2010" w:rsidP="005B02F9">
            <w:pPr>
              <w:jc w:val="center"/>
              <w:rPr>
                <w:rFonts w:eastAsia="Arial Unicode MS"/>
                <w:b/>
                <w:sz w:val="28"/>
              </w:rPr>
            </w:pPr>
          </w:p>
        </w:tc>
        <w:tc>
          <w:tcPr>
            <w:tcW w:w="560" w:type="dxa"/>
            <w:shd w:val="clear" w:color="auto" w:fill="FFFFFF" w:themeFill="background1"/>
          </w:tcPr>
          <w:p w:rsidR="003E2010" w:rsidRPr="00365CEC" w:rsidRDefault="003E2010" w:rsidP="005B02F9">
            <w:pPr>
              <w:ind w:left="-89" w:right="-134"/>
              <w:jc w:val="center"/>
              <w:rPr>
                <w:rFonts w:eastAsia="Arial Unicode MS"/>
              </w:rPr>
            </w:pPr>
          </w:p>
        </w:tc>
        <w:tc>
          <w:tcPr>
            <w:tcW w:w="1302" w:type="dxa"/>
            <w:shd w:val="clear" w:color="auto" w:fill="FFFFFF" w:themeFill="background1"/>
            <w:vAlign w:val="center"/>
          </w:tcPr>
          <w:p w:rsidR="003E2010" w:rsidRPr="00365CEC" w:rsidRDefault="003E2010" w:rsidP="005B02F9">
            <w:pPr>
              <w:ind w:left="-82" w:right="-108"/>
              <w:jc w:val="center"/>
              <w:rPr>
                <w:rFonts w:eastAsia="Arial Unicode MS"/>
                <w:b/>
              </w:rPr>
            </w:pP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3E2010" w:rsidRPr="00365CEC" w:rsidRDefault="003E2010" w:rsidP="005B02F9">
            <w:pPr>
              <w:ind w:left="-108" w:right="-108"/>
              <w:jc w:val="center"/>
              <w:rPr>
                <w:rFonts w:eastAsia="Arial Unicode MS"/>
                <w:b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3E2010" w:rsidRPr="00365CEC" w:rsidRDefault="003E2010" w:rsidP="005B02F9">
            <w:pPr>
              <w:ind w:left="-108" w:right="-108"/>
              <w:jc w:val="center"/>
              <w:rPr>
                <w:rFonts w:eastAsia="Arial Unicode MS"/>
                <w:b/>
              </w:rPr>
            </w:pPr>
          </w:p>
        </w:tc>
        <w:tc>
          <w:tcPr>
            <w:tcW w:w="2695" w:type="dxa"/>
            <w:gridSpan w:val="2"/>
            <w:shd w:val="clear" w:color="auto" w:fill="FFFFFF" w:themeFill="background1"/>
          </w:tcPr>
          <w:p w:rsidR="003E2010" w:rsidRPr="00365CEC" w:rsidRDefault="003E2010" w:rsidP="005B02F9">
            <w:pPr>
              <w:jc w:val="center"/>
              <w:rPr>
                <w:rFonts w:eastAsia="Arial Unicode MS"/>
                <w:b/>
              </w:rPr>
            </w:pPr>
          </w:p>
        </w:tc>
      </w:tr>
    </w:tbl>
    <w:p w:rsidR="003E2010" w:rsidRDefault="003E2010" w:rsidP="003E2010">
      <w:pPr>
        <w:pStyle w:val="Default"/>
        <w:rPr>
          <w:rFonts w:eastAsia="Times New Roman"/>
          <w:color w:val="auto"/>
          <w:sz w:val="28"/>
          <w:szCs w:val="28"/>
        </w:rPr>
      </w:pPr>
    </w:p>
    <w:p w:rsidR="003E2010" w:rsidRPr="006C5527" w:rsidRDefault="003E2010" w:rsidP="003E2010">
      <w:pPr>
        <w:pStyle w:val="Default"/>
        <w:rPr>
          <w:rFonts w:eastAsia="Times New Roman"/>
          <w:color w:val="auto"/>
          <w:sz w:val="28"/>
          <w:szCs w:val="28"/>
        </w:rPr>
      </w:pPr>
      <w:r>
        <w:rPr>
          <w:rFonts w:eastAsia="Times New Roman"/>
          <w:color w:val="auto"/>
          <w:sz w:val="28"/>
          <w:szCs w:val="28"/>
        </w:rPr>
        <w:t xml:space="preserve">Обучающийся </w:t>
      </w:r>
      <w:r>
        <w:rPr>
          <w:rFonts w:eastAsia="Times New Roman"/>
          <w:color w:val="auto"/>
          <w:sz w:val="28"/>
          <w:szCs w:val="28"/>
        </w:rPr>
        <w:tab/>
      </w:r>
      <w:r>
        <w:rPr>
          <w:rFonts w:eastAsia="Times New Roman"/>
          <w:color w:val="auto"/>
          <w:sz w:val="28"/>
          <w:szCs w:val="28"/>
        </w:rPr>
        <w:tab/>
      </w:r>
      <w:r>
        <w:rPr>
          <w:rFonts w:eastAsia="Times New Roman"/>
          <w:color w:val="auto"/>
          <w:sz w:val="28"/>
          <w:szCs w:val="28"/>
        </w:rPr>
        <w:tab/>
      </w:r>
      <w:r>
        <w:rPr>
          <w:rFonts w:eastAsia="Times New Roman"/>
          <w:color w:val="auto"/>
          <w:sz w:val="28"/>
          <w:szCs w:val="28"/>
        </w:rPr>
        <w:tab/>
      </w:r>
      <w:r>
        <w:rPr>
          <w:rFonts w:eastAsia="Times New Roman"/>
          <w:color w:val="auto"/>
          <w:sz w:val="28"/>
          <w:szCs w:val="28"/>
        </w:rPr>
        <w:tab/>
      </w:r>
      <w:r w:rsidRPr="006C5527">
        <w:rPr>
          <w:rFonts w:eastAsia="Times New Roman"/>
          <w:color w:val="auto"/>
          <w:sz w:val="28"/>
          <w:szCs w:val="28"/>
        </w:rPr>
        <w:t xml:space="preserve">_________________________ </w:t>
      </w:r>
    </w:p>
    <w:p w:rsidR="003E2010" w:rsidRPr="00476DDE" w:rsidRDefault="003E2010" w:rsidP="003E2010">
      <w:pPr>
        <w:ind w:left="5664" w:firstLine="708"/>
        <w:rPr>
          <w:sz w:val="20"/>
          <w:szCs w:val="28"/>
        </w:rPr>
      </w:pPr>
      <w:r w:rsidRPr="00476DDE">
        <w:rPr>
          <w:sz w:val="20"/>
          <w:szCs w:val="28"/>
        </w:rPr>
        <w:t>(подпись, ФИО)</w:t>
      </w:r>
    </w:p>
    <w:p w:rsidR="003E2010" w:rsidRPr="001B18F7" w:rsidRDefault="003E2010" w:rsidP="003E2010">
      <w:pPr>
        <w:pStyle w:val="ac"/>
        <w:spacing w:line="360" w:lineRule="auto"/>
        <w:rPr>
          <w:color w:val="000000"/>
        </w:rPr>
        <w:sectPr w:rsidR="003E2010" w:rsidRPr="001B18F7" w:rsidSect="00B542E9">
          <w:footerReference w:type="even" r:id="rId8"/>
          <w:footerReference w:type="default" r:id="rId9"/>
          <w:pgSz w:w="11906" w:h="16838"/>
          <w:pgMar w:top="1134" w:right="851" w:bottom="1134" w:left="1418" w:header="567" w:footer="567" w:gutter="0"/>
          <w:cols w:space="708"/>
          <w:docGrid w:linePitch="360"/>
        </w:sectPr>
      </w:pPr>
      <w:r w:rsidRPr="004C3C8C">
        <w:rPr>
          <w:color w:val="000000"/>
        </w:rPr>
        <w:t> </w:t>
      </w:r>
    </w:p>
    <w:p w:rsidR="003E2010" w:rsidRDefault="003E2010" w:rsidP="003E2010">
      <w:pPr>
        <w:spacing w:line="360" w:lineRule="auto"/>
        <w:jc w:val="center"/>
        <w:rPr>
          <w:sz w:val="28"/>
          <w:szCs w:val="28"/>
        </w:rPr>
      </w:pPr>
      <w:r w:rsidRPr="003A0E77">
        <w:rPr>
          <w:sz w:val="28"/>
          <w:szCs w:val="28"/>
        </w:rPr>
        <w:lastRenderedPageBreak/>
        <w:t>ЛИСТ ОЗНАКОМЛЕНИЯ</w:t>
      </w:r>
    </w:p>
    <w:p w:rsidR="003E2010" w:rsidRDefault="003E2010" w:rsidP="003E2010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С настоящим положением ознакомлен и принял к исполнению:</w:t>
      </w:r>
    </w:p>
    <w:p w:rsidR="003E2010" w:rsidRDefault="003E2010" w:rsidP="003E2010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</w:t>
      </w:r>
    </w:p>
    <w:p w:rsidR="003E2010" w:rsidRDefault="003E2010" w:rsidP="003E2010">
      <w:pPr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(должность)</w:t>
      </w:r>
    </w:p>
    <w:p w:rsidR="003E2010" w:rsidRDefault="003E2010" w:rsidP="003E2010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3E2010" w:rsidRPr="002E651D" w:rsidRDefault="003E2010" w:rsidP="003E2010">
      <w:pPr>
        <w:spacing w:line="360" w:lineRule="auto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     (Подпись)                                                                           (Ф.И.О.)</w:t>
      </w:r>
    </w:p>
    <w:p w:rsidR="003E2010" w:rsidRDefault="003E2010" w:rsidP="003E2010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«____»___________20____ г.</w:t>
      </w:r>
    </w:p>
    <w:p w:rsidR="003E2010" w:rsidRDefault="003E2010" w:rsidP="003E2010">
      <w:pPr>
        <w:spacing w:line="360" w:lineRule="auto"/>
        <w:jc w:val="both"/>
        <w:rPr>
          <w:sz w:val="28"/>
          <w:szCs w:val="28"/>
        </w:rPr>
      </w:pPr>
    </w:p>
    <w:p w:rsidR="003E2010" w:rsidRDefault="003E2010" w:rsidP="003E2010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</w:t>
      </w:r>
    </w:p>
    <w:p w:rsidR="003E2010" w:rsidRPr="002E651D" w:rsidRDefault="003E2010" w:rsidP="003E2010">
      <w:pPr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(должность)</w:t>
      </w:r>
    </w:p>
    <w:p w:rsidR="003E2010" w:rsidRDefault="003E2010" w:rsidP="003E2010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3E2010" w:rsidRPr="002E651D" w:rsidRDefault="003E2010" w:rsidP="003E2010">
      <w:pPr>
        <w:spacing w:line="360" w:lineRule="auto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     (Подпись)                                                                           (Ф.И.О.)</w:t>
      </w:r>
    </w:p>
    <w:p w:rsidR="003E2010" w:rsidRDefault="003E2010" w:rsidP="003E2010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«____»___________20____ г.</w:t>
      </w:r>
    </w:p>
    <w:p w:rsidR="003E2010" w:rsidRDefault="003E2010" w:rsidP="003E2010">
      <w:pPr>
        <w:spacing w:line="360" w:lineRule="auto"/>
        <w:jc w:val="both"/>
        <w:rPr>
          <w:sz w:val="28"/>
          <w:szCs w:val="28"/>
        </w:rPr>
      </w:pPr>
    </w:p>
    <w:p w:rsidR="003E2010" w:rsidRDefault="003E2010" w:rsidP="003E2010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</w:t>
      </w:r>
    </w:p>
    <w:p w:rsidR="003E2010" w:rsidRPr="002E651D" w:rsidRDefault="003E2010" w:rsidP="003E2010">
      <w:pPr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(должность)</w:t>
      </w:r>
    </w:p>
    <w:p w:rsidR="003E2010" w:rsidRDefault="003E2010" w:rsidP="003E2010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3E2010" w:rsidRPr="002E651D" w:rsidRDefault="003E2010" w:rsidP="003E2010">
      <w:pPr>
        <w:spacing w:line="360" w:lineRule="auto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     (Подпись)                                                                           (Ф.И.О.)</w:t>
      </w:r>
    </w:p>
    <w:p w:rsidR="003E2010" w:rsidRDefault="003E2010" w:rsidP="003E2010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«____»___________20____ г.</w:t>
      </w:r>
    </w:p>
    <w:p w:rsidR="003E2010" w:rsidRDefault="003E2010" w:rsidP="003E2010">
      <w:pPr>
        <w:spacing w:line="360" w:lineRule="auto"/>
        <w:jc w:val="both"/>
        <w:rPr>
          <w:sz w:val="28"/>
          <w:szCs w:val="28"/>
        </w:rPr>
      </w:pPr>
    </w:p>
    <w:p w:rsidR="003E2010" w:rsidRDefault="003E2010" w:rsidP="003E2010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</w:t>
      </w:r>
    </w:p>
    <w:p w:rsidR="003E2010" w:rsidRPr="002E651D" w:rsidRDefault="003E2010" w:rsidP="003E2010">
      <w:pPr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(должность)</w:t>
      </w:r>
    </w:p>
    <w:p w:rsidR="003E2010" w:rsidRDefault="003E2010" w:rsidP="003E2010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3E2010" w:rsidRPr="002E651D" w:rsidRDefault="003E2010" w:rsidP="003E2010">
      <w:pPr>
        <w:spacing w:line="360" w:lineRule="auto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     (Подпись)                                                                           (Ф.И.О.)</w:t>
      </w:r>
    </w:p>
    <w:p w:rsidR="003E2010" w:rsidRDefault="003E2010" w:rsidP="003E2010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«____»___________20____ г.</w:t>
      </w:r>
    </w:p>
    <w:p w:rsidR="003E2010" w:rsidRDefault="003E2010" w:rsidP="003E2010">
      <w:pPr>
        <w:spacing w:line="360" w:lineRule="auto"/>
        <w:jc w:val="both"/>
        <w:rPr>
          <w:sz w:val="28"/>
          <w:szCs w:val="28"/>
        </w:rPr>
      </w:pPr>
    </w:p>
    <w:p w:rsidR="003E2010" w:rsidRDefault="003E2010" w:rsidP="003E2010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3E2010" w:rsidRDefault="003E2010" w:rsidP="003E2010">
      <w:pPr>
        <w:spacing w:line="360" w:lineRule="auto"/>
        <w:ind w:firstLine="708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ЛИСТ РЕГИСТРАЦИИ ИЗМЕНЕНИЙ</w:t>
      </w:r>
    </w:p>
    <w:p w:rsidR="003E2010" w:rsidRDefault="003E2010" w:rsidP="003E2010">
      <w:pPr>
        <w:spacing w:line="360" w:lineRule="auto"/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301"/>
        <w:gridCol w:w="1497"/>
        <w:gridCol w:w="1109"/>
        <w:gridCol w:w="1385"/>
        <w:gridCol w:w="1407"/>
        <w:gridCol w:w="1670"/>
        <w:gridCol w:w="1315"/>
      </w:tblGrid>
      <w:tr w:rsidR="003E2010" w:rsidRPr="00DC4A1B" w:rsidTr="005B02F9">
        <w:tc>
          <w:tcPr>
            <w:tcW w:w="1300" w:type="dxa"/>
            <w:vMerge w:val="restart"/>
          </w:tcPr>
          <w:p w:rsidR="003E2010" w:rsidRPr="00DC4A1B" w:rsidRDefault="003E2010" w:rsidP="005B02F9">
            <w:pPr>
              <w:spacing w:line="360" w:lineRule="auto"/>
              <w:jc w:val="center"/>
            </w:pPr>
            <w:r w:rsidRPr="00DC4A1B">
              <w:t>Номер изменения</w:t>
            </w:r>
          </w:p>
        </w:tc>
        <w:tc>
          <w:tcPr>
            <w:tcW w:w="4053" w:type="dxa"/>
            <w:gridSpan w:val="3"/>
          </w:tcPr>
          <w:p w:rsidR="003E2010" w:rsidRPr="00DC4A1B" w:rsidRDefault="003E2010" w:rsidP="005B02F9">
            <w:pPr>
              <w:spacing w:line="360" w:lineRule="auto"/>
              <w:jc w:val="center"/>
            </w:pPr>
            <w:r w:rsidRPr="00DC4A1B">
              <w:t>Номера листов (страниц)</w:t>
            </w:r>
          </w:p>
          <w:p w:rsidR="003E2010" w:rsidRPr="00DC4A1B" w:rsidRDefault="003E2010" w:rsidP="005B02F9">
            <w:pPr>
              <w:spacing w:line="360" w:lineRule="auto"/>
              <w:jc w:val="center"/>
            </w:pPr>
          </w:p>
        </w:tc>
        <w:tc>
          <w:tcPr>
            <w:tcW w:w="1418" w:type="dxa"/>
            <w:vMerge w:val="restart"/>
          </w:tcPr>
          <w:p w:rsidR="003E2010" w:rsidRPr="00DC4A1B" w:rsidRDefault="003E2010" w:rsidP="005B02F9">
            <w:pPr>
              <w:spacing w:line="360" w:lineRule="auto"/>
              <w:jc w:val="center"/>
            </w:pPr>
            <w:r w:rsidRPr="00DC4A1B">
              <w:t>Всего листов в документе</w:t>
            </w:r>
          </w:p>
        </w:tc>
        <w:tc>
          <w:tcPr>
            <w:tcW w:w="1707" w:type="dxa"/>
            <w:vMerge w:val="restart"/>
          </w:tcPr>
          <w:p w:rsidR="003E2010" w:rsidRPr="00DC4A1B" w:rsidRDefault="003E2010" w:rsidP="005B02F9">
            <w:pPr>
              <w:spacing w:line="360" w:lineRule="auto"/>
              <w:jc w:val="center"/>
            </w:pPr>
            <w:r w:rsidRPr="00DC4A1B">
              <w:t>ФИО и подпись лица, внесшего изменение</w:t>
            </w:r>
          </w:p>
        </w:tc>
        <w:tc>
          <w:tcPr>
            <w:tcW w:w="1376" w:type="dxa"/>
            <w:vMerge w:val="restart"/>
          </w:tcPr>
          <w:p w:rsidR="003E2010" w:rsidRPr="00DC4A1B" w:rsidRDefault="003E2010" w:rsidP="005B02F9">
            <w:pPr>
              <w:spacing w:line="360" w:lineRule="auto"/>
              <w:jc w:val="center"/>
            </w:pPr>
            <w:r w:rsidRPr="00DC4A1B">
              <w:t>Дата</w:t>
            </w:r>
          </w:p>
        </w:tc>
      </w:tr>
      <w:tr w:rsidR="003E2010" w:rsidRPr="00DC4A1B" w:rsidTr="005B02F9">
        <w:tc>
          <w:tcPr>
            <w:tcW w:w="1300" w:type="dxa"/>
            <w:vMerge/>
          </w:tcPr>
          <w:p w:rsidR="003E2010" w:rsidRPr="00DC4A1B" w:rsidRDefault="003E2010" w:rsidP="005B02F9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502" w:type="dxa"/>
          </w:tcPr>
          <w:p w:rsidR="003E2010" w:rsidRPr="00DC4A1B" w:rsidRDefault="003E2010" w:rsidP="005B02F9">
            <w:pPr>
              <w:spacing w:line="360" w:lineRule="auto"/>
              <w:jc w:val="center"/>
            </w:pPr>
            <w:r w:rsidRPr="00DC4A1B">
              <w:t>замененных</w:t>
            </w:r>
          </w:p>
        </w:tc>
        <w:tc>
          <w:tcPr>
            <w:tcW w:w="1134" w:type="dxa"/>
          </w:tcPr>
          <w:p w:rsidR="003E2010" w:rsidRPr="00DC4A1B" w:rsidRDefault="003E2010" w:rsidP="005B02F9">
            <w:pPr>
              <w:spacing w:line="360" w:lineRule="auto"/>
              <w:jc w:val="center"/>
            </w:pPr>
            <w:r w:rsidRPr="00DC4A1B">
              <w:t>новых</w:t>
            </w:r>
          </w:p>
        </w:tc>
        <w:tc>
          <w:tcPr>
            <w:tcW w:w="1417" w:type="dxa"/>
          </w:tcPr>
          <w:p w:rsidR="003E2010" w:rsidRPr="00DC4A1B" w:rsidRDefault="003E2010" w:rsidP="005B02F9">
            <w:pPr>
              <w:spacing w:line="360" w:lineRule="auto"/>
              <w:jc w:val="center"/>
            </w:pPr>
            <w:r w:rsidRPr="00DC4A1B">
              <w:t>изъятых</w:t>
            </w:r>
          </w:p>
        </w:tc>
        <w:tc>
          <w:tcPr>
            <w:tcW w:w="1418" w:type="dxa"/>
            <w:vMerge/>
          </w:tcPr>
          <w:p w:rsidR="003E2010" w:rsidRPr="00DC4A1B" w:rsidRDefault="003E2010" w:rsidP="005B02F9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707" w:type="dxa"/>
            <w:vMerge/>
          </w:tcPr>
          <w:p w:rsidR="003E2010" w:rsidRPr="00DC4A1B" w:rsidRDefault="003E2010" w:rsidP="005B02F9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376" w:type="dxa"/>
            <w:vMerge/>
          </w:tcPr>
          <w:p w:rsidR="003E2010" w:rsidRPr="00DC4A1B" w:rsidRDefault="003E2010" w:rsidP="005B02F9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3E2010" w:rsidRPr="00DC4A1B" w:rsidTr="005B02F9">
        <w:tc>
          <w:tcPr>
            <w:tcW w:w="1300" w:type="dxa"/>
          </w:tcPr>
          <w:p w:rsidR="003E2010" w:rsidRPr="00DC4A1B" w:rsidRDefault="003E2010" w:rsidP="005B02F9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502" w:type="dxa"/>
          </w:tcPr>
          <w:p w:rsidR="003E2010" w:rsidRPr="00DC4A1B" w:rsidRDefault="003E2010" w:rsidP="005B02F9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3E2010" w:rsidRPr="00DC4A1B" w:rsidRDefault="003E2010" w:rsidP="005B02F9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3E2010" w:rsidRPr="00DC4A1B" w:rsidRDefault="003E2010" w:rsidP="005B02F9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3E2010" w:rsidRPr="00DC4A1B" w:rsidRDefault="003E2010" w:rsidP="005B02F9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707" w:type="dxa"/>
          </w:tcPr>
          <w:p w:rsidR="003E2010" w:rsidRPr="00DC4A1B" w:rsidRDefault="003E2010" w:rsidP="005B02F9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376" w:type="dxa"/>
          </w:tcPr>
          <w:p w:rsidR="003E2010" w:rsidRPr="00DC4A1B" w:rsidRDefault="003E2010" w:rsidP="005B02F9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3E2010" w:rsidRPr="00DC4A1B" w:rsidTr="005B02F9">
        <w:tc>
          <w:tcPr>
            <w:tcW w:w="1300" w:type="dxa"/>
          </w:tcPr>
          <w:p w:rsidR="003E2010" w:rsidRPr="00DC4A1B" w:rsidRDefault="003E2010" w:rsidP="005B02F9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502" w:type="dxa"/>
          </w:tcPr>
          <w:p w:rsidR="003E2010" w:rsidRPr="00DC4A1B" w:rsidRDefault="003E2010" w:rsidP="005B02F9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3E2010" w:rsidRPr="00DC4A1B" w:rsidRDefault="003E2010" w:rsidP="005B02F9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3E2010" w:rsidRPr="00DC4A1B" w:rsidRDefault="003E2010" w:rsidP="005B02F9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3E2010" w:rsidRPr="00DC4A1B" w:rsidRDefault="003E2010" w:rsidP="005B02F9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707" w:type="dxa"/>
          </w:tcPr>
          <w:p w:rsidR="003E2010" w:rsidRPr="00DC4A1B" w:rsidRDefault="003E2010" w:rsidP="005B02F9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376" w:type="dxa"/>
          </w:tcPr>
          <w:p w:rsidR="003E2010" w:rsidRPr="00DC4A1B" w:rsidRDefault="003E2010" w:rsidP="005B02F9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3E2010" w:rsidRPr="00DC4A1B" w:rsidTr="005B02F9">
        <w:tc>
          <w:tcPr>
            <w:tcW w:w="1300" w:type="dxa"/>
          </w:tcPr>
          <w:p w:rsidR="003E2010" w:rsidRPr="00DC4A1B" w:rsidRDefault="003E2010" w:rsidP="005B02F9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502" w:type="dxa"/>
          </w:tcPr>
          <w:p w:rsidR="003E2010" w:rsidRPr="00DC4A1B" w:rsidRDefault="003E2010" w:rsidP="005B02F9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3E2010" w:rsidRPr="00DC4A1B" w:rsidRDefault="003E2010" w:rsidP="005B02F9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3E2010" w:rsidRPr="00DC4A1B" w:rsidRDefault="003E2010" w:rsidP="005B02F9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3E2010" w:rsidRPr="00DC4A1B" w:rsidRDefault="003E2010" w:rsidP="005B02F9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707" w:type="dxa"/>
          </w:tcPr>
          <w:p w:rsidR="003E2010" w:rsidRPr="00DC4A1B" w:rsidRDefault="003E2010" w:rsidP="005B02F9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376" w:type="dxa"/>
          </w:tcPr>
          <w:p w:rsidR="003E2010" w:rsidRPr="00DC4A1B" w:rsidRDefault="003E2010" w:rsidP="005B02F9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3E2010" w:rsidRPr="00DC4A1B" w:rsidTr="005B02F9">
        <w:tc>
          <w:tcPr>
            <w:tcW w:w="1300" w:type="dxa"/>
          </w:tcPr>
          <w:p w:rsidR="003E2010" w:rsidRPr="00DC4A1B" w:rsidRDefault="003E2010" w:rsidP="005B02F9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502" w:type="dxa"/>
          </w:tcPr>
          <w:p w:rsidR="003E2010" w:rsidRPr="00DC4A1B" w:rsidRDefault="003E2010" w:rsidP="005B02F9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3E2010" w:rsidRPr="00DC4A1B" w:rsidRDefault="003E2010" w:rsidP="005B02F9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3E2010" w:rsidRPr="00DC4A1B" w:rsidRDefault="003E2010" w:rsidP="005B02F9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3E2010" w:rsidRPr="00DC4A1B" w:rsidRDefault="003E2010" w:rsidP="005B02F9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707" w:type="dxa"/>
          </w:tcPr>
          <w:p w:rsidR="003E2010" w:rsidRPr="00DC4A1B" w:rsidRDefault="003E2010" w:rsidP="005B02F9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376" w:type="dxa"/>
          </w:tcPr>
          <w:p w:rsidR="003E2010" w:rsidRPr="00DC4A1B" w:rsidRDefault="003E2010" w:rsidP="005B02F9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3E2010" w:rsidRPr="00DC4A1B" w:rsidTr="005B02F9">
        <w:tc>
          <w:tcPr>
            <w:tcW w:w="1300" w:type="dxa"/>
          </w:tcPr>
          <w:p w:rsidR="003E2010" w:rsidRPr="00DC4A1B" w:rsidRDefault="003E2010" w:rsidP="005B02F9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502" w:type="dxa"/>
          </w:tcPr>
          <w:p w:rsidR="003E2010" w:rsidRPr="00DC4A1B" w:rsidRDefault="003E2010" w:rsidP="005B02F9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3E2010" w:rsidRPr="00DC4A1B" w:rsidRDefault="003E2010" w:rsidP="005B02F9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3E2010" w:rsidRPr="00DC4A1B" w:rsidRDefault="003E2010" w:rsidP="005B02F9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3E2010" w:rsidRPr="00DC4A1B" w:rsidRDefault="003E2010" w:rsidP="005B02F9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707" w:type="dxa"/>
          </w:tcPr>
          <w:p w:rsidR="003E2010" w:rsidRPr="00DC4A1B" w:rsidRDefault="003E2010" w:rsidP="005B02F9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376" w:type="dxa"/>
          </w:tcPr>
          <w:p w:rsidR="003E2010" w:rsidRPr="00DC4A1B" w:rsidRDefault="003E2010" w:rsidP="005B02F9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3E2010" w:rsidRPr="00DC4A1B" w:rsidTr="005B02F9">
        <w:tc>
          <w:tcPr>
            <w:tcW w:w="1300" w:type="dxa"/>
          </w:tcPr>
          <w:p w:rsidR="003E2010" w:rsidRPr="00DC4A1B" w:rsidRDefault="003E2010" w:rsidP="005B02F9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502" w:type="dxa"/>
          </w:tcPr>
          <w:p w:rsidR="003E2010" w:rsidRPr="00DC4A1B" w:rsidRDefault="003E2010" w:rsidP="005B02F9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3E2010" w:rsidRPr="00DC4A1B" w:rsidRDefault="003E2010" w:rsidP="005B02F9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3E2010" w:rsidRPr="00DC4A1B" w:rsidRDefault="003E2010" w:rsidP="005B02F9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3E2010" w:rsidRPr="00DC4A1B" w:rsidRDefault="003E2010" w:rsidP="005B02F9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707" w:type="dxa"/>
          </w:tcPr>
          <w:p w:rsidR="003E2010" w:rsidRPr="00DC4A1B" w:rsidRDefault="003E2010" w:rsidP="005B02F9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376" w:type="dxa"/>
          </w:tcPr>
          <w:p w:rsidR="003E2010" w:rsidRPr="00DC4A1B" w:rsidRDefault="003E2010" w:rsidP="005B02F9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3E2010" w:rsidRPr="00DC4A1B" w:rsidTr="005B02F9">
        <w:tc>
          <w:tcPr>
            <w:tcW w:w="1300" w:type="dxa"/>
          </w:tcPr>
          <w:p w:rsidR="003E2010" w:rsidRPr="00DC4A1B" w:rsidRDefault="003E2010" w:rsidP="005B02F9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502" w:type="dxa"/>
          </w:tcPr>
          <w:p w:rsidR="003E2010" w:rsidRPr="00DC4A1B" w:rsidRDefault="003E2010" w:rsidP="005B02F9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3E2010" w:rsidRPr="00DC4A1B" w:rsidRDefault="003E2010" w:rsidP="005B02F9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3E2010" w:rsidRPr="00DC4A1B" w:rsidRDefault="003E2010" w:rsidP="005B02F9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3E2010" w:rsidRPr="00DC4A1B" w:rsidRDefault="003E2010" w:rsidP="005B02F9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707" w:type="dxa"/>
          </w:tcPr>
          <w:p w:rsidR="003E2010" w:rsidRPr="00DC4A1B" w:rsidRDefault="003E2010" w:rsidP="005B02F9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376" w:type="dxa"/>
          </w:tcPr>
          <w:p w:rsidR="003E2010" w:rsidRPr="00DC4A1B" w:rsidRDefault="003E2010" w:rsidP="005B02F9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3E2010" w:rsidRPr="00DC4A1B" w:rsidTr="005B02F9">
        <w:tc>
          <w:tcPr>
            <w:tcW w:w="1300" w:type="dxa"/>
          </w:tcPr>
          <w:p w:rsidR="003E2010" w:rsidRPr="00DC4A1B" w:rsidRDefault="003E2010" w:rsidP="005B02F9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502" w:type="dxa"/>
          </w:tcPr>
          <w:p w:rsidR="003E2010" w:rsidRPr="00DC4A1B" w:rsidRDefault="003E2010" w:rsidP="005B02F9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3E2010" w:rsidRPr="00DC4A1B" w:rsidRDefault="003E2010" w:rsidP="005B02F9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3E2010" w:rsidRPr="00DC4A1B" w:rsidRDefault="003E2010" w:rsidP="005B02F9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3E2010" w:rsidRPr="00DC4A1B" w:rsidRDefault="003E2010" w:rsidP="005B02F9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707" w:type="dxa"/>
          </w:tcPr>
          <w:p w:rsidR="003E2010" w:rsidRPr="00DC4A1B" w:rsidRDefault="003E2010" w:rsidP="005B02F9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376" w:type="dxa"/>
          </w:tcPr>
          <w:p w:rsidR="003E2010" w:rsidRPr="00DC4A1B" w:rsidRDefault="003E2010" w:rsidP="005B02F9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3E2010" w:rsidRPr="00DC4A1B" w:rsidTr="005B02F9">
        <w:tc>
          <w:tcPr>
            <w:tcW w:w="1300" w:type="dxa"/>
          </w:tcPr>
          <w:p w:rsidR="003E2010" w:rsidRPr="00DC4A1B" w:rsidRDefault="003E2010" w:rsidP="005B02F9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502" w:type="dxa"/>
          </w:tcPr>
          <w:p w:rsidR="003E2010" w:rsidRPr="00DC4A1B" w:rsidRDefault="003E2010" w:rsidP="005B02F9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3E2010" w:rsidRPr="00DC4A1B" w:rsidRDefault="003E2010" w:rsidP="005B02F9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3E2010" w:rsidRPr="00DC4A1B" w:rsidRDefault="003E2010" w:rsidP="005B02F9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3E2010" w:rsidRPr="00DC4A1B" w:rsidRDefault="003E2010" w:rsidP="005B02F9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707" w:type="dxa"/>
          </w:tcPr>
          <w:p w:rsidR="003E2010" w:rsidRPr="00DC4A1B" w:rsidRDefault="003E2010" w:rsidP="005B02F9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376" w:type="dxa"/>
          </w:tcPr>
          <w:p w:rsidR="003E2010" w:rsidRPr="00DC4A1B" w:rsidRDefault="003E2010" w:rsidP="005B02F9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3E2010" w:rsidRPr="00DC4A1B" w:rsidTr="005B02F9">
        <w:tc>
          <w:tcPr>
            <w:tcW w:w="1300" w:type="dxa"/>
          </w:tcPr>
          <w:p w:rsidR="003E2010" w:rsidRPr="00DC4A1B" w:rsidRDefault="003E2010" w:rsidP="005B02F9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502" w:type="dxa"/>
          </w:tcPr>
          <w:p w:rsidR="003E2010" w:rsidRPr="00DC4A1B" w:rsidRDefault="003E2010" w:rsidP="005B02F9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3E2010" w:rsidRPr="00DC4A1B" w:rsidRDefault="003E2010" w:rsidP="005B02F9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3E2010" w:rsidRPr="00DC4A1B" w:rsidRDefault="003E2010" w:rsidP="005B02F9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3E2010" w:rsidRPr="00DC4A1B" w:rsidRDefault="003E2010" w:rsidP="005B02F9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707" w:type="dxa"/>
          </w:tcPr>
          <w:p w:rsidR="003E2010" w:rsidRPr="00DC4A1B" w:rsidRDefault="003E2010" w:rsidP="005B02F9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376" w:type="dxa"/>
          </w:tcPr>
          <w:p w:rsidR="003E2010" w:rsidRPr="00DC4A1B" w:rsidRDefault="003E2010" w:rsidP="005B02F9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3E2010" w:rsidRPr="00DC4A1B" w:rsidTr="005B02F9">
        <w:tc>
          <w:tcPr>
            <w:tcW w:w="1300" w:type="dxa"/>
          </w:tcPr>
          <w:p w:rsidR="003E2010" w:rsidRPr="00DC4A1B" w:rsidRDefault="003E2010" w:rsidP="005B02F9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502" w:type="dxa"/>
          </w:tcPr>
          <w:p w:rsidR="003E2010" w:rsidRPr="00DC4A1B" w:rsidRDefault="003E2010" w:rsidP="005B02F9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3E2010" w:rsidRPr="00DC4A1B" w:rsidRDefault="003E2010" w:rsidP="005B02F9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3E2010" w:rsidRPr="00DC4A1B" w:rsidRDefault="003E2010" w:rsidP="005B02F9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3E2010" w:rsidRPr="00DC4A1B" w:rsidRDefault="003E2010" w:rsidP="005B02F9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707" w:type="dxa"/>
          </w:tcPr>
          <w:p w:rsidR="003E2010" w:rsidRPr="00DC4A1B" w:rsidRDefault="003E2010" w:rsidP="005B02F9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376" w:type="dxa"/>
          </w:tcPr>
          <w:p w:rsidR="003E2010" w:rsidRPr="00DC4A1B" w:rsidRDefault="003E2010" w:rsidP="005B02F9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3E2010" w:rsidRPr="00DC4A1B" w:rsidTr="005B02F9">
        <w:tc>
          <w:tcPr>
            <w:tcW w:w="1300" w:type="dxa"/>
          </w:tcPr>
          <w:p w:rsidR="003E2010" w:rsidRPr="00DC4A1B" w:rsidRDefault="003E2010" w:rsidP="005B02F9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502" w:type="dxa"/>
          </w:tcPr>
          <w:p w:rsidR="003E2010" w:rsidRPr="00DC4A1B" w:rsidRDefault="003E2010" w:rsidP="005B02F9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3E2010" w:rsidRPr="00DC4A1B" w:rsidRDefault="003E2010" w:rsidP="005B02F9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3E2010" w:rsidRPr="00DC4A1B" w:rsidRDefault="003E2010" w:rsidP="005B02F9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3E2010" w:rsidRPr="00DC4A1B" w:rsidRDefault="003E2010" w:rsidP="005B02F9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707" w:type="dxa"/>
          </w:tcPr>
          <w:p w:rsidR="003E2010" w:rsidRPr="00DC4A1B" w:rsidRDefault="003E2010" w:rsidP="005B02F9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376" w:type="dxa"/>
          </w:tcPr>
          <w:p w:rsidR="003E2010" w:rsidRPr="00DC4A1B" w:rsidRDefault="003E2010" w:rsidP="005B02F9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3E2010" w:rsidRPr="00DC4A1B" w:rsidTr="005B02F9">
        <w:tc>
          <w:tcPr>
            <w:tcW w:w="1300" w:type="dxa"/>
          </w:tcPr>
          <w:p w:rsidR="003E2010" w:rsidRPr="00DC4A1B" w:rsidRDefault="003E2010" w:rsidP="005B02F9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502" w:type="dxa"/>
          </w:tcPr>
          <w:p w:rsidR="003E2010" w:rsidRPr="00DC4A1B" w:rsidRDefault="003E2010" w:rsidP="005B02F9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3E2010" w:rsidRPr="00DC4A1B" w:rsidRDefault="003E2010" w:rsidP="005B02F9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3E2010" w:rsidRPr="00DC4A1B" w:rsidRDefault="003E2010" w:rsidP="005B02F9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3E2010" w:rsidRPr="00DC4A1B" w:rsidRDefault="003E2010" w:rsidP="005B02F9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707" w:type="dxa"/>
          </w:tcPr>
          <w:p w:rsidR="003E2010" w:rsidRPr="00DC4A1B" w:rsidRDefault="003E2010" w:rsidP="005B02F9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376" w:type="dxa"/>
          </w:tcPr>
          <w:p w:rsidR="003E2010" w:rsidRPr="00DC4A1B" w:rsidRDefault="003E2010" w:rsidP="005B02F9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3E2010" w:rsidRPr="00DC4A1B" w:rsidTr="005B02F9">
        <w:tc>
          <w:tcPr>
            <w:tcW w:w="1300" w:type="dxa"/>
          </w:tcPr>
          <w:p w:rsidR="003E2010" w:rsidRPr="00DC4A1B" w:rsidRDefault="003E2010" w:rsidP="005B02F9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502" w:type="dxa"/>
          </w:tcPr>
          <w:p w:rsidR="003E2010" w:rsidRPr="00DC4A1B" w:rsidRDefault="003E2010" w:rsidP="005B02F9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3E2010" w:rsidRPr="00DC4A1B" w:rsidRDefault="003E2010" w:rsidP="005B02F9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3E2010" w:rsidRPr="00DC4A1B" w:rsidRDefault="003E2010" w:rsidP="005B02F9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3E2010" w:rsidRPr="00DC4A1B" w:rsidRDefault="003E2010" w:rsidP="005B02F9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707" w:type="dxa"/>
          </w:tcPr>
          <w:p w:rsidR="003E2010" w:rsidRPr="00DC4A1B" w:rsidRDefault="003E2010" w:rsidP="005B02F9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376" w:type="dxa"/>
          </w:tcPr>
          <w:p w:rsidR="003E2010" w:rsidRPr="00DC4A1B" w:rsidRDefault="003E2010" w:rsidP="005B02F9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3E2010" w:rsidRPr="00DC4A1B" w:rsidTr="005B02F9">
        <w:tc>
          <w:tcPr>
            <w:tcW w:w="1300" w:type="dxa"/>
          </w:tcPr>
          <w:p w:rsidR="003E2010" w:rsidRPr="00DC4A1B" w:rsidRDefault="003E2010" w:rsidP="005B02F9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502" w:type="dxa"/>
          </w:tcPr>
          <w:p w:rsidR="003E2010" w:rsidRPr="00DC4A1B" w:rsidRDefault="003E2010" w:rsidP="005B02F9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3E2010" w:rsidRPr="00DC4A1B" w:rsidRDefault="003E2010" w:rsidP="005B02F9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3E2010" w:rsidRPr="00DC4A1B" w:rsidRDefault="003E2010" w:rsidP="005B02F9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3E2010" w:rsidRPr="00DC4A1B" w:rsidRDefault="003E2010" w:rsidP="005B02F9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707" w:type="dxa"/>
          </w:tcPr>
          <w:p w:rsidR="003E2010" w:rsidRPr="00DC4A1B" w:rsidRDefault="003E2010" w:rsidP="005B02F9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376" w:type="dxa"/>
          </w:tcPr>
          <w:p w:rsidR="003E2010" w:rsidRPr="00DC4A1B" w:rsidRDefault="003E2010" w:rsidP="005B02F9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3E2010" w:rsidRPr="00DC4A1B" w:rsidTr="005B02F9">
        <w:tc>
          <w:tcPr>
            <w:tcW w:w="1300" w:type="dxa"/>
          </w:tcPr>
          <w:p w:rsidR="003E2010" w:rsidRPr="00DC4A1B" w:rsidRDefault="003E2010" w:rsidP="005B02F9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502" w:type="dxa"/>
          </w:tcPr>
          <w:p w:rsidR="003E2010" w:rsidRPr="00DC4A1B" w:rsidRDefault="003E2010" w:rsidP="005B02F9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3E2010" w:rsidRPr="00DC4A1B" w:rsidRDefault="003E2010" w:rsidP="005B02F9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3E2010" w:rsidRPr="00DC4A1B" w:rsidRDefault="003E2010" w:rsidP="005B02F9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3E2010" w:rsidRPr="00DC4A1B" w:rsidRDefault="003E2010" w:rsidP="005B02F9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707" w:type="dxa"/>
          </w:tcPr>
          <w:p w:rsidR="003E2010" w:rsidRPr="00DC4A1B" w:rsidRDefault="003E2010" w:rsidP="005B02F9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376" w:type="dxa"/>
          </w:tcPr>
          <w:p w:rsidR="003E2010" w:rsidRPr="00DC4A1B" w:rsidRDefault="003E2010" w:rsidP="005B02F9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3E2010" w:rsidRPr="00DC4A1B" w:rsidTr="005B02F9">
        <w:tc>
          <w:tcPr>
            <w:tcW w:w="1300" w:type="dxa"/>
          </w:tcPr>
          <w:p w:rsidR="003E2010" w:rsidRPr="00DC4A1B" w:rsidRDefault="003E2010" w:rsidP="005B02F9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502" w:type="dxa"/>
          </w:tcPr>
          <w:p w:rsidR="003E2010" w:rsidRPr="00DC4A1B" w:rsidRDefault="003E2010" w:rsidP="005B02F9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3E2010" w:rsidRPr="00DC4A1B" w:rsidRDefault="003E2010" w:rsidP="005B02F9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3E2010" w:rsidRPr="00DC4A1B" w:rsidRDefault="003E2010" w:rsidP="005B02F9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3E2010" w:rsidRPr="00DC4A1B" w:rsidRDefault="003E2010" w:rsidP="005B02F9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707" w:type="dxa"/>
          </w:tcPr>
          <w:p w:rsidR="003E2010" w:rsidRPr="00DC4A1B" w:rsidRDefault="003E2010" w:rsidP="005B02F9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376" w:type="dxa"/>
          </w:tcPr>
          <w:p w:rsidR="003E2010" w:rsidRPr="00DC4A1B" w:rsidRDefault="003E2010" w:rsidP="005B02F9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3E2010" w:rsidRPr="00DC4A1B" w:rsidTr="005B02F9">
        <w:tc>
          <w:tcPr>
            <w:tcW w:w="1300" w:type="dxa"/>
          </w:tcPr>
          <w:p w:rsidR="003E2010" w:rsidRPr="00DC4A1B" w:rsidRDefault="003E2010" w:rsidP="005B02F9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502" w:type="dxa"/>
          </w:tcPr>
          <w:p w:rsidR="003E2010" w:rsidRPr="00DC4A1B" w:rsidRDefault="003E2010" w:rsidP="005B02F9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3E2010" w:rsidRPr="00DC4A1B" w:rsidRDefault="003E2010" w:rsidP="005B02F9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3E2010" w:rsidRPr="00DC4A1B" w:rsidRDefault="003E2010" w:rsidP="005B02F9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3E2010" w:rsidRPr="00DC4A1B" w:rsidRDefault="003E2010" w:rsidP="005B02F9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707" w:type="dxa"/>
          </w:tcPr>
          <w:p w:rsidR="003E2010" w:rsidRPr="00DC4A1B" w:rsidRDefault="003E2010" w:rsidP="005B02F9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376" w:type="dxa"/>
          </w:tcPr>
          <w:p w:rsidR="003E2010" w:rsidRPr="00DC4A1B" w:rsidRDefault="003E2010" w:rsidP="005B02F9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</w:tbl>
    <w:p w:rsidR="003E2010" w:rsidRDefault="003E2010" w:rsidP="003E2010">
      <w:pPr>
        <w:spacing w:line="360" w:lineRule="auto"/>
        <w:jc w:val="both"/>
        <w:rPr>
          <w:sz w:val="28"/>
          <w:szCs w:val="28"/>
        </w:rPr>
      </w:pPr>
    </w:p>
    <w:p w:rsidR="003E2010" w:rsidRDefault="003E2010" w:rsidP="003E2010">
      <w:pPr>
        <w:spacing w:line="360" w:lineRule="auto"/>
        <w:rPr>
          <w:sz w:val="28"/>
          <w:szCs w:val="28"/>
        </w:rPr>
      </w:pPr>
    </w:p>
    <w:p w:rsidR="003E2010" w:rsidRDefault="003E2010" w:rsidP="003E2010">
      <w:pPr>
        <w:spacing w:line="360" w:lineRule="auto"/>
        <w:rPr>
          <w:sz w:val="28"/>
          <w:szCs w:val="28"/>
        </w:rPr>
      </w:pPr>
    </w:p>
    <w:p w:rsidR="003E2010" w:rsidRDefault="003E2010" w:rsidP="003E2010">
      <w:pPr>
        <w:spacing w:line="360" w:lineRule="auto"/>
        <w:rPr>
          <w:sz w:val="28"/>
          <w:szCs w:val="28"/>
        </w:rPr>
      </w:pPr>
    </w:p>
    <w:p w:rsidR="003E2010" w:rsidRDefault="003E2010" w:rsidP="003E2010">
      <w:pPr>
        <w:spacing w:line="360" w:lineRule="auto"/>
        <w:rPr>
          <w:sz w:val="28"/>
          <w:szCs w:val="28"/>
        </w:rPr>
      </w:pPr>
    </w:p>
    <w:p w:rsidR="003E2010" w:rsidRPr="009C2050" w:rsidRDefault="003E2010" w:rsidP="003E2010">
      <w:pPr>
        <w:spacing w:line="360" w:lineRule="auto"/>
        <w:jc w:val="both"/>
        <w:rPr>
          <w:sz w:val="18"/>
          <w:szCs w:val="18"/>
        </w:rPr>
      </w:pPr>
    </w:p>
    <w:p w:rsidR="003E2010" w:rsidRPr="002F10C3" w:rsidRDefault="003E2010" w:rsidP="00C30CA8">
      <w:pPr>
        <w:shd w:val="clear" w:color="auto" w:fill="FFFFFF"/>
        <w:tabs>
          <w:tab w:val="left" w:pos="1134"/>
        </w:tabs>
        <w:ind w:firstLine="709"/>
        <w:rPr>
          <w:sz w:val="28"/>
        </w:rPr>
      </w:pPr>
    </w:p>
    <w:sectPr w:rsidR="003E2010" w:rsidRPr="002F10C3" w:rsidSect="00797275">
      <w:pgSz w:w="11906" w:h="16838"/>
      <w:pgMar w:top="964" w:right="1134" w:bottom="964" w:left="130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C281A" w:rsidRDefault="00AC281A" w:rsidP="009C48C8">
      <w:r>
        <w:separator/>
      </w:r>
    </w:p>
  </w:endnote>
  <w:endnote w:type="continuationSeparator" w:id="0">
    <w:p w:rsidR="00AC281A" w:rsidRDefault="00AC281A" w:rsidP="009C48C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1754" w:rsidRDefault="00AF0697" w:rsidP="00294C63">
    <w:pPr>
      <w:pStyle w:val="aa"/>
      <w:framePr w:wrap="around" w:vAnchor="text" w:hAnchor="margin" w:xAlign="right" w:y="1"/>
      <w:rPr>
        <w:rStyle w:val="ad"/>
      </w:rPr>
    </w:pPr>
    <w:r>
      <w:rPr>
        <w:rStyle w:val="ad"/>
      </w:rPr>
      <w:fldChar w:fldCharType="begin"/>
    </w:r>
    <w:r w:rsidR="00816E8C">
      <w:rPr>
        <w:rStyle w:val="ad"/>
      </w:rPr>
      <w:instrText xml:space="preserve">PAGE  </w:instrText>
    </w:r>
    <w:r>
      <w:rPr>
        <w:rStyle w:val="ad"/>
      </w:rPr>
      <w:fldChar w:fldCharType="separate"/>
    </w:r>
    <w:r w:rsidR="00816E8C">
      <w:rPr>
        <w:rStyle w:val="ad"/>
        <w:noProof/>
      </w:rPr>
      <w:t>5</w:t>
    </w:r>
    <w:r>
      <w:rPr>
        <w:rStyle w:val="ad"/>
      </w:rPr>
      <w:fldChar w:fldCharType="end"/>
    </w:r>
  </w:p>
  <w:p w:rsidR="00971754" w:rsidRDefault="00AC281A" w:rsidP="006D3FDC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/>
    </w:tblPr>
    <w:tblGrid>
      <w:gridCol w:w="1969"/>
      <w:gridCol w:w="1971"/>
      <w:gridCol w:w="1971"/>
      <w:gridCol w:w="1971"/>
      <w:gridCol w:w="1971"/>
    </w:tblGrid>
    <w:tr w:rsidR="00E41DC2" w:rsidRPr="004264CD" w:rsidTr="001B18F7">
      <w:tc>
        <w:tcPr>
          <w:tcW w:w="1969" w:type="dxa"/>
        </w:tcPr>
        <w:p w:rsidR="00E41DC2" w:rsidRPr="004264CD" w:rsidRDefault="00816E8C" w:rsidP="000C3D8E">
          <w:pPr>
            <w:pStyle w:val="aa"/>
            <w:rPr>
              <w:color w:val="000000"/>
            </w:rPr>
          </w:pPr>
          <w:r w:rsidRPr="004264CD">
            <w:rPr>
              <w:color w:val="000000"/>
            </w:rPr>
            <w:t>П</w:t>
          </w:r>
          <w:r>
            <w:rPr>
              <w:color w:val="000000"/>
            </w:rPr>
            <w:t xml:space="preserve"> 3020-17</w:t>
          </w:r>
        </w:p>
      </w:tc>
      <w:tc>
        <w:tcPr>
          <w:tcW w:w="1971" w:type="dxa"/>
        </w:tcPr>
        <w:p w:rsidR="00E41DC2" w:rsidRPr="004264CD" w:rsidRDefault="00816E8C" w:rsidP="00CB56DE">
          <w:pPr>
            <w:pStyle w:val="aa"/>
            <w:jc w:val="center"/>
          </w:pPr>
          <w:r w:rsidRPr="004264CD">
            <w:t>Выпуск 1</w:t>
          </w:r>
        </w:p>
      </w:tc>
      <w:tc>
        <w:tcPr>
          <w:tcW w:w="1971" w:type="dxa"/>
        </w:tcPr>
        <w:p w:rsidR="00E41DC2" w:rsidRPr="004264CD" w:rsidRDefault="00816E8C" w:rsidP="00CB56DE">
          <w:pPr>
            <w:pStyle w:val="aa"/>
            <w:jc w:val="center"/>
          </w:pPr>
          <w:r w:rsidRPr="004264CD">
            <w:t>Изменение</w:t>
          </w:r>
        </w:p>
      </w:tc>
      <w:tc>
        <w:tcPr>
          <w:tcW w:w="1971" w:type="dxa"/>
        </w:tcPr>
        <w:p w:rsidR="00E41DC2" w:rsidRPr="004264CD" w:rsidRDefault="00816E8C" w:rsidP="00CB56DE">
          <w:pPr>
            <w:pStyle w:val="aa"/>
            <w:jc w:val="center"/>
          </w:pPr>
          <w:r w:rsidRPr="004264CD">
            <w:t>Экземпляр</w:t>
          </w:r>
        </w:p>
      </w:tc>
      <w:tc>
        <w:tcPr>
          <w:tcW w:w="1971" w:type="dxa"/>
        </w:tcPr>
        <w:p w:rsidR="00E41DC2" w:rsidRPr="004264CD" w:rsidRDefault="00816E8C" w:rsidP="00CB56DE">
          <w:pPr>
            <w:pStyle w:val="aa"/>
            <w:jc w:val="center"/>
          </w:pPr>
          <w:r w:rsidRPr="004264CD">
            <w:t xml:space="preserve">Лист </w:t>
          </w:r>
          <w:r w:rsidR="00AF0697">
            <w:fldChar w:fldCharType="begin"/>
          </w:r>
          <w:r>
            <w:instrText xml:space="preserve"> PAGE   \* MERGEFORMAT </w:instrText>
          </w:r>
          <w:r w:rsidR="00AF0697">
            <w:fldChar w:fldCharType="separate"/>
          </w:r>
          <w:r w:rsidR="00840525">
            <w:rPr>
              <w:noProof/>
            </w:rPr>
            <w:t>1</w:t>
          </w:r>
          <w:r w:rsidR="00AF0697">
            <w:fldChar w:fldCharType="end"/>
          </w:r>
          <w:r w:rsidRPr="004264CD">
            <w:t>/</w:t>
          </w:r>
          <w:fldSimple w:instr=" NUMPAGES   \* MERGEFORMAT ">
            <w:r w:rsidR="00840525">
              <w:rPr>
                <w:noProof/>
              </w:rPr>
              <w:t>9</w:t>
            </w:r>
          </w:fldSimple>
        </w:p>
      </w:tc>
    </w:tr>
  </w:tbl>
  <w:p w:rsidR="00971754" w:rsidRPr="00B542E9" w:rsidRDefault="00AC281A" w:rsidP="006D3FDC">
    <w:pPr>
      <w:pStyle w:val="aa"/>
      <w:ind w:right="360"/>
      <w:rPr>
        <w:sz w:val="2"/>
        <w:szCs w:val="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C281A" w:rsidRDefault="00AC281A" w:rsidP="009C48C8">
      <w:r>
        <w:separator/>
      </w:r>
    </w:p>
  </w:footnote>
  <w:footnote w:type="continuationSeparator" w:id="0">
    <w:p w:rsidR="00AC281A" w:rsidRDefault="00AC281A" w:rsidP="009C48C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110E043F"/>
    <w:multiLevelType w:val="hybridMultilevel"/>
    <w:tmpl w:val="4E823ECC"/>
    <w:lvl w:ilvl="0" w:tplc="04190001">
      <w:start w:val="1"/>
      <w:numFmt w:val="bullet"/>
      <w:lvlText w:val=""/>
      <w:lvlJc w:val="left"/>
      <w:pPr>
        <w:ind w:left="145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7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9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1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3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5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7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9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11" w:hanging="360"/>
      </w:pPr>
      <w:rPr>
        <w:rFonts w:ascii="Wingdings" w:hAnsi="Wingdings" w:hint="default"/>
      </w:rPr>
    </w:lvl>
  </w:abstractNum>
  <w:abstractNum w:abstractNumId="2">
    <w:nsid w:val="1A4A499F"/>
    <w:multiLevelType w:val="hybridMultilevel"/>
    <w:tmpl w:val="06FC337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1E6A129E"/>
    <w:multiLevelType w:val="hybridMultilevel"/>
    <w:tmpl w:val="D070FD78"/>
    <w:lvl w:ilvl="0" w:tplc="0419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4">
    <w:nsid w:val="36DE23A3"/>
    <w:multiLevelType w:val="hybridMultilevel"/>
    <w:tmpl w:val="B12A2CE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47530424"/>
    <w:multiLevelType w:val="hybridMultilevel"/>
    <w:tmpl w:val="2E88968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5"/>
  </w:num>
  <w:num w:numId="4">
    <w:abstractNumId w:val="1"/>
  </w:num>
  <w:num w:numId="5">
    <w:abstractNumId w:val="3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30CA8"/>
    <w:rsid w:val="00000212"/>
    <w:rsid w:val="00014B18"/>
    <w:rsid w:val="0002159E"/>
    <w:rsid w:val="00027478"/>
    <w:rsid w:val="000301EB"/>
    <w:rsid w:val="00031AF2"/>
    <w:rsid w:val="00047371"/>
    <w:rsid w:val="00055619"/>
    <w:rsid w:val="00055945"/>
    <w:rsid w:val="00063602"/>
    <w:rsid w:val="000756A1"/>
    <w:rsid w:val="00076B6C"/>
    <w:rsid w:val="000A33A3"/>
    <w:rsid w:val="000A5002"/>
    <w:rsid w:val="000A766F"/>
    <w:rsid w:val="000C3499"/>
    <w:rsid w:val="000C5582"/>
    <w:rsid w:val="000F6A9E"/>
    <w:rsid w:val="00106C78"/>
    <w:rsid w:val="00114123"/>
    <w:rsid w:val="0012681E"/>
    <w:rsid w:val="00133918"/>
    <w:rsid w:val="00155D18"/>
    <w:rsid w:val="00195166"/>
    <w:rsid w:val="001B4F0B"/>
    <w:rsid w:val="001B54DC"/>
    <w:rsid w:val="001C1DB7"/>
    <w:rsid w:val="001C69A2"/>
    <w:rsid w:val="001C7876"/>
    <w:rsid w:val="001E1299"/>
    <w:rsid w:val="001E1C80"/>
    <w:rsid w:val="002133FF"/>
    <w:rsid w:val="0021700B"/>
    <w:rsid w:val="00227334"/>
    <w:rsid w:val="00235D46"/>
    <w:rsid w:val="00251471"/>
    <w:rsid w:val="00253B2F"/>
    <w:rsid w:val="00260D2D"/>
    <w:rsid w:val="002807F7"/>
    <w:rsid w:val="002B0C80"/>
    <w:rsid w:val="002D1B0C"/>
    <w:rsid w:val="002E4E02"/>
    <w:rsid w:val="002E5B14"/>
    <w:rsid w:val="002F10C3"/>
    <w:rsid w:val="00304CA3"/>
    <w:rsid w:val="00307614"/>
    <w:rsid w:val="003127CE"/>
    <w:rsid w:val="00340EBE"/>
    <w:rsid w:val="00361798"/>
    <w:rsid w:val="00370F74"/>
    <w:rsid w:val="00385EA4"/>
    <w:rsid w:val="003A2CA3"/>
    <w:rsid w:val="003A3184"/>
    <w:rsid w:val="003C443A"/>
    <w:rsid w:val="003C47E8"/>
    <w:rsid w:val="003C5012"/>
    <w:rsid w:val="003C7CA9"/>
    <w:rsid w:val="003D261E"/>
    <w:rsid w:val="003E2010"/>
    <w:rsid w:val="003F0A6F"/>
    <w:rsid w:val="003F159F"/>
    <w:rsid w:val="003F4DEC"/>
    <w:rsid w:val="0040697A"/>
    <w:rsid w:val="00417603"/>
    <w:rsid w:val="00420FF2"/>
    <w:rsid w:val="00431BD7"/>
    <w:rsid w:val="0043213F"/>
    <w:rsid w:val="0044363B"/>
    <w:rsid w:val="00480E5F"/>
    <w:rsid w:val="004A30AB"/>
    <w:rsid w:val="004A5D05"/>
    <w:rsid w:val="004B237F"/>
    <w:rsid w:val="004C577E"/>
    <w:rsid w:val="004D0DEA"/>
    <w:rsid w:val="00512731"/>
    <w:rsid w:val="00517926"/>
    <w:rsid w:val="00530BD8"/>
    <w:rsid w:val="00537C67"/>
    <w:rsid w:val="00553167"/>
    <w:rsid w:val="00574336"/>
    <w:rsid w:val="005754CC"/>
    <w:rsid w:val="00585F67"/>
    <w:rsid w:val="005961EA"/>
    <w:rsid w:val="005A156F"/>
    <w:rsid w:val="005B6973"/>
    <w:rsid w:val="005D06E9"/>
    <w:rsid w:val="005E0E6D"/>
    <w:rsid w:val="005E1260"/>
    <w:rsid w:val="005F175B"/>
    <w:rsid w:val="005F205E"/>
    <w:rsid w:val="0061346E"/>
    <w:rsid w:val="0062020D"/>
    <w:rsid w:val="00640F6A"/>
    <w:rsid w:val="0064623F"/>
    <w:rsid w:val="006705AA"/>
    <w:rsid w:val="006725E4"/>
    <w:rsid w:val="00691C38"/>
    <w:rsid w:val="0069560D"/>
    <w:rsid w:val="006A4229"/>
    <w:rsid w:val="006B5C1F"/>
    <w:rsid w:val="006D3363"/>
    <w:rsid w:val="006D6ED7"/>
    <w:rsid w:val="006E1C90"/>
    <w:rsid w:val="007002B3"/>
    <w:rsid w:val="00704334"/>
    <w:rsid w:val="007112C1"/>
    <w:rsid w:val="00712C14"/>
    <w:rsid w:val="0072232B"/>
    <w:rsid w:val="00736409"/>
    <w:rsid w:val="0073791E"/>
    <w:rsid w:val="00742DF4"/>
    <w:rsid w:val="0077029B"/>
    <w:rsid w:val="00770577"/>
    <w:rsid w:val="00784E15"/>
    <w:rsid w:val="00792FB3"/>
    <w:rsid w:val="00794300"/>
    <w:rsid w:val="007A167D"/>
    <w:rsid w:val="007C1F70"/>
    <w:rsid w:val="007D58E1"/>
    <w:rsid w:val="007E474D"/>
    <w:rsid w:val="007E5D0A"/>
    <w:rsid w:val="007F1573"/>
    <w:rsid w:val="007F6F5F"/>
    <w:rsid w:val="0080094D"/>
    <w:rsid w:val="00804743"/>
    <w:rsid w:val="00816E8C"/>
    <w:rsid w:val="00820FFF"/>
    <w:rsid w:val="00826EED"/>
    <w:rsid w:val="00835979"/>
    <w:rsid w:val="0083684A"/>
    <w:rsid w:val="00840525"/>
    <w:rsid w:val="008429C7"/>
    <w:rsid w:val="0085499A"/>
    <w:rsid w:val="00861003"/>
    <w:rsid w:val="0087322B"/>
    <w:rsid w:val="008A5010"/>
    <w:rsid w:val="008A6184"/>
    <w:rsid w:val="008C062B"/>
    <w:rsid w:val="008C307A"/>
    <w:rsid w:val="008D2296"/>
    <w:rsid w:val="008E1725"/>
    <w:rsid w:val="008F0A30"/>
    <w:rsid w:val="008F459F"/>
    <w:rsid w:val="00901178"/>
    <w:rsid w:val="00912245"/>
    <w:rsid w:val="00917C7A"/>
    <w:rsid w:val="009324D0"/>
    <w:rsid w:val="00936E23"/>
    <w:rsid w:val="00950010"/>
    <w:rsid w:val="00973AFF"/>
    <w:rsid w:val="009859B5"/>
    <w:rsid w:val="009C48C8"/>
    <w:rsid w:val="009C5A87"/>
    <w:rsid w:val="009F3319"/>
    <w:rsid w:val="009F450C"/>
    <w:rsid w:val="009F5F67"/>
    <w:rsid w:val="009F79A0"/>
    <w:rsid w:val="00A14106"/>
    <w:rsid w:val="00A178A4"/>
    <w:rsid w:val="00A2441B"/>
    <w:rsid w:val="00A278F6"/>
    <w:rsid w:val="00A35B6E"/>
    <w:rsid w:val="00A37EC9"/>
    <w:rsid w:val="00A510F2"/>
    <w:rsid w:val="00A70090"/>
    <w:rsid w:val="00A96885"/>
    <w:rsid w:val="00AC281A"/>
    <w:rsid w:val="00AC7B86"/>
    <w:rsid w:val="00AF0697"/>
    <w:rsid w:val="00AF6085"/>
    <w:rsid w:val="00B25596"/>
    <w:rsid w:val="00B311D4"/>
    <w:rsid w:val="00B352D8"/>
    <w:rsid w:val="00B40A56"/>
    <w:rsid w:val="00B43708"/>
    <w:rsid w:val="00B52B22"/>
    <w:rsid w:val="00B72367"/>
    <w:rsid w:val="00BA3EC9"/>
    <w:rsid w:val="00BA644F"/>
    <w:rsid w:val="00BA78DB"/>
    <w:rsid w:val="00BB6797"/>
    <w:rsid w:val="00BC09AE"/>
    <w:rsid w:val="00BF454F"/>
    <w:rsid w:val="00C030AD"/>
    <w:rsid w:val="00C15E69"/>
    <w:rsid w:val="00C16E1A"/>
    <w:rsid w:val="00C30CA8"/>
    <w:rsid w:val="00C33286"/>
    <w:rsid w:val="00C340CA"/>
    <w:rsid w:val="00C62C84"/>
    <w:rsid w:val="00C77435"/>
    <w:rsid w:val="00C864D3"/>
    <w:rsid w:val="00C94A8C"/>
    <w:rsid w:val="00CA3928"/>
    <w:rsid w:val="00CD11F1"/>
    <w:rsid w:val="00CE4F14"/>
    <w:rsid w:val="00CF4A70"/>
    <w:rsid w:val="00D24A66"/>
    <w:rsid w:val="00D26C51"/>
    <w:rsid w:val="00D755E0"/>
    <w:rsid w:val="00D83F27"/>
    <w:rsid w:val="00D9159D"/>
    <w:rsid w:val="00DA1A74"/>
    <w:rsid w:val="00DA337D"/>
    <w:rsid w:val="00DC05AE"/>
    <w:rsid w:val="00DE4487"/>
    <w:rsid w:val="00E02AE4"/>
    <w:rsid w:val="00E231BD"/>
    <w:rsid w:val="00E2451E"/>
    <w:rsid w:val="00E5297E"/>
    <w:rsid w:val="00E76434"/>
    <w:rsid w:val="00EB651C"/>
    <w:rsid w:val="00EC3898"/>
    <w:rsid w:val="00ED554D"/>
    <w:rsid w:val="00EE6409"/>
    <w:rsid w:val="00EF075C"/>
    <w:rsid w:val="00EF4F74"/>
    <w:rsid w:val="00F42210"/>
    <w:rsid w:val="00F56410"/>
    <w:rsid w:val="00F854ED"/>
    <w:rsid w:val="00F943C0"/>
    <w:rsid w:val="00FB13B3"/>
    <w:rsid w:val="00FE168E"/>
    <w:rsid w:val="00FE7F2E"/>
    <w:rsid w:val="00FF1636"/>
    <w:rsid w:val="00FF4F41"/>
    <w:rsid w:val="00FF7B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0C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30CA8"/>
    <w:pPr>
      <w:keepNext/>
      <w:outlineLvl w:val="0"/>
    </w:pPr>
    <w:rPr>
      <w:b/>
      <w:bCs/>
      <w:sz w:val="28"/>
    </w:rPr>
  </w:style>
  <w:style w:type="paragraph" w:styleId="3">
    <w:name w:val="heading 3"/>
    <w:basedOn w:val="a"/>
    <w:next w:val="a"/>
    <w:link w:val="30"/>
    <w:qFormat/>
    <w:rsid w:val="00C30CA8"/>
    <w:pPr>
      <w:keepNext/>
      <w:outlineLvl w:val="2"/>
    </w:pPr>
    <w:rPr>
      <w:b/>
      <w:bCs/>
      <w:sz w:val="22"/>
    </w:rPr>
  </w:style>
  <w:style w:type="paragraph" w:styleId="4">
    <w:name w:val="heading 4"/>
    <w:basedOn w:val="a"/>
    <w:next w:val="a"/>
    <w:link w:val="40"/>
    <w:qFormat/>
    <w:rsid w:val="00C30CA8"/>
    <w:pPr>
      <w:keepNext/>
      <w:outlineLvl w:val="3"/>
    </w:pPr>
    <w:rPr>
      <w:b/>
      <w:bCs/>
      <w:sz w:val="28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E2010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30CA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C30CA8"/>
    <w:rPr>
      <w:rFonts w:ascii="Times New Roman" w:eastAsia="Times New Roman" w:hAnsi="Times New Roman" w:cs="Times New Roman"/>
      <w:b/>
      <w:bCs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C30CA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2">
    <w:name w:val="Body Text 2"/>
    <w:basedOn w:val="a"/>
    <w:link w:val="20"/>
    <w:rsid w:val="00C30CA8"/>
    <w:pPr>
      <w:jc w:val="both"/>
    </w:pPr>
  </w:style>
  <w:style w:type="character" w:customStyle="1" w:styleId="20">
    <w:name w:val="Основной текст 2 Знак"/>
    <w:basedOn w:val="a0"/>
    <w:link w:val="2"/>
    <w:rsid w:val="00C30CA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ody Text"/>
    <w:basedOn w:val="a"/>
    <w:link w:val="a4"/>
    <w:rsid w:val="00C30CA8"/>
    <w:pPr>
      <w:spacing w:after="120"/>
    </w:pPr>
  </w:style>
  <w:style w:type="character" w:customStyle="1" w:styleId="a4">
    <w:name w:val="Основной текст Знак"/>
    <w:basedOn w:val="a0"/>
    <w:link w:val="a3"/>
    <w:rsid w:val="00C30CA8"/>
    <w:rPr>
      <w:rFonts w:ascii="Times New Roman" w:eastAsia="Times New Roman" w:hAnsi="Times New Roman" w:cs="Times New Roman"/>
      <w:sz w:val="24"/>
      <w:szCs w:val="24"/>
    </w:rPr>
  </w:style>
  <w:style w:type="table" w:styleId="a5">
    <w:name w:val="Table Grid"/>
    <w:basedOn w:val="a1"/>
    <w:uiPriority w:val="59"/>
    <w:rsid w:val="002B0C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DE448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7">
    <w:name w:val="Hyperlink"/>
    <w:basedOn w:val="a0"/>
    <w:uiPriority w:val="99"/>
    <w:semiHidden/>
    <w:unhideWhenUsed/>
    <w:rsid w:val="00417603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530BD8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30BD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3E2010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ru-RU"/>
    </w:rPr>
  </w:style>
  <w:style w:type="paragraph" w:styleId="aa">
    <w:name w:val="footer"/>
    <w:basedOn w:val="a"/>
    <w:link w:val="ab"/>
    <w:rsid w:val="003E201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3E201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auiue">
    <w:name w:val="Iau?iue"/>
    <w:uiPriority w:val="99"/>
    <w:rsid w:val="003E20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c">
    <w:name w:val="Normal (Web)"/>
    <w:basedOn w:val="a"/>
    <w:unhideWhenUsed/>
    <w:rsid w:val="003E2010"/>
    <w:pPr>
      <w:spacing w:before="100" w:beforeAutospacing="1" w:after="100" w:afterAutospacing="1"/>
    </w:pPr>
  </w:style>
  <w:style w:type="character" w:styleId="ad">
    <w:name w:val="page number"/>
    <w:basedOn w:val="a0"/>
    <w:rsid w:val="003E2010"/>
  </w:style>
  <w:style w:type="paragraph" w:customStyle="1" w:styleId="m-1143261959852543470msonormalmailrucssattributepostfixmailrucssattributepostfix">
    <w:name w:val="m_-1143261959852543470msonormal_mailru_css_attribute_postfix_mailru_css_attribute_postfix"/>
    <w:basedOn w:val="a"/>
    <w:rsid w:val="003E2010"/>
    <w:pPr>
      <w:spacing w:before="100" w:beforeAutospacing="1" w:after="100" w:afterAutospacing="1"/>
    </w:pPr>
  </w:style>
  <w:style w:type="paragraph" w:customStyle="1" w:styleId="Default">
    <w:name w:val="Default"/>
    <w:rsid w:val="003E2010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paragraph" w:styleId="ae">
    <w:name w:val="header"/>
    <w:basedOn w:val="a"/>
    <w:link w:val="af"/>
    <w:uiPriority w:val="99"/>
    <w:semiHidden/>
    <w:unhideWhenUsed/>
    <w:rsid w:val="00385EA4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semiHidden/>
    <w:rsid w:val="00385EA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4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5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9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4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8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6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1397</Words>
  <Characters>7968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kostileva.ee</dc:creator>
  <cp:lastModifiedBy>makarova.ao</cp:lastModifiedBy>
  <cp:revision>2</cp:revision>
  <cp:lastPrinted>2017-12-07T05:50:00Z</cp:lastPrinted>
  <dcterms:created xsi:type="dcterms:W3CDTF">2018-12-27T11:54:00Z</dcterms:created>
  <dcterms:modified xsi:type="dcterms:W3CDTF">2018-12-27T11:54:00Z</dcterms:modified>
</cp:coreProperties>
</file>