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C6" w:rsidRPr="00185347" w:rsidRDefault="00106908" w:rsidP="00BB1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347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Комиссия Российской Федерации по делам ЮНЕСКО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Комитет по образованию Государственной Думы Российской Федерации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bCs/>
          <w:sz w:val="28"/>
          <w:szCs w:val="28"/>
        </w:rPr>
        <w:t>Институт коррекционной педагогики Российской академии образования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Федеральный институт развития образования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Академия наук Республики Татарстан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Татарстан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Университет управления «ТИСБИ»</w:t>
      </w:r>
    </w:p>
    <w:p w:rsidR="003C795D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 xml:space="preserve">Республиканский межвузовский центр по работе с лицами с ОВЗ </w:t>
      </w:r>
    </w:p>
    <w:p w:rsidR="00F254D2" w:rsidRPr="00F254D2" w:rsidRDefault="00F254D2" w:rsidP="00F2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D2">
        <w:rPr>
          <w:rFonts w:ascii="Times New Roman" w:hAnsi="Times New Roman" w:cs="Times New Roman"/>
          <w:b/>
          <w:sz w:val="28"/>
          <w:szCs w:val="28"/>
        </w:rPr>
        <w:t>(г. Казань)</w:t>
      </w:r>
    </w:p>
    <w:p w:rsidR="00D87FC6" w:rsidRPr="00185347" w:rsidRDefault="00D87FC6" w:rsidP="00697A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79F" w:rsidRPr="009E7977" w:rsidRDefault="00D87FC6" w:rsidP="00A967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977">
        <w:rPr>
          <w:rFonts w:ascii="Times New Roman" w:hAnsi="Times New Roman" w:cs="Times New Roman"/>
          <w:b/>
          <w:sz w:val="24"/>
          <w:szCs w:val="24"/>
          <w:u w:val="single"/>
        </w:rPr>
        <w:t>приглашают принять участие в</w:t>
      </w:r>
      <w:r w:rsidR="00A9679F" w:rsidRPr="009E7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Международном Конгрессе практиков инклюзивного образования</w:t>
      </w:r>
      <w:r w:rsidR="001A7C2D" w:rsidRPr="009E7977">
        <w:rPr>
          <w:rFonts w:ascii="Times New Roman" w:hAnsi="Times New Roman" w:cs="Times New Roman"/>
          <w:b/>
          <w:sz w:val="24"/>
          <w:szCs w:val="24"/>
          <w:u w:val="single"/>
        </w:rPr>
        <w:t>, приуроченн</w:t>
      </w:r>
      <w:r w:rsidR="006F2044" w:rsidRPr="009E7977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1A7C2D" w:rsidRPr="009E7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20-летию обучения лиц с ограниченными возможностями здоровья Университетом управления «ТИСБИ»</w:t>
      </w:r>
    </w:p>
    <w:p w:rsidR="00DD68D1" w:rsidRDefault="00EE612B" w:rsidP="00E31B54">
      <w:pPr>
        <w:widowControl w:val="0"/>
        <w:autoSpaceDE w:val="0"/>
        <w:autoSpaceDN w:val="0"/>
        <w:adjustRightInd w:val="0"/>
        <w:spacing w:after="0"/>
        <w:ind w:left="1880" w:hanging="1880"/>
        <w:jc w:val="center"/>
        <w:rPr>
          <w:rFonts w:ascii="Times New Roman" w:hAnsi="Times New Roman" w:cs="Times New Roman"/>
          <w:b/>
          <w:kern w:val="1"/>
          <w:sz w:val="28"/>
          <w:szCs w:val="24"/>
        </w:rPr>
      </w:pPr>
      <w:r>
        <w:rPr>
          <w:rFonts w:ascii="Times New Roman" w:hAnsi="Times New Roman" w:cs="Times New Roman"/>
          <w:b/>
          <w:kern w:val="1"/>
          <w:sz w:val="28"/>
          <w:szCs w:val="24"/>
        </w:rPr>
        <w:t xml:space="preserve">с </w:t>
      </w:r>
      <w:r w:rsidR="00E61879" w:rsidRPr="00EE612B">
        <w:rPr>
          <w:rFonts w:ascii="Times New Roman" w:hAnsi="Times New Roman" w:cs="Times New Roman"/>
          <w:b/>
          <w:kern w:val="1"/>
          <w:sz w:val="28"/>
          <w:szCs w:val="24"/>
        </w:rPr>
        <w:t>1</w:t>
      </w:r>
      <w:r w:rsidR="00302BC1" w:rsidRPr="00302BC1">
        <w:rPr>
          <w:rFonts w:ascii="Times New Roman" w:hAnsi="Times New Roman" w:cs="Times New Roman"/>
          <w:b/>
          <w:kern w:val="1"/>
          <w:sz w:val="28"/>
          <w:szCs w:val="24"/>
        </w:rPr>
        <w:t>5</w:t>
      </w:r>
      <w:r w:rsidR="00302BC1">
        <w:rPr>
          <w:rFonts w:ascii="Times New Roman" w:hAnsi="Times New Roman" w:cs="Times New Roman"/>
          <w:b/>
          <w:kern w:val="1"/>
          <w:sz w:val="28"/>
          <w:szCs w:val="24"/>
        </w:rPr>
        <w:t>февраля</w:t>
      </w:r>
      <w:r w:rsidR="00931D09">
        <w:rPr>
          <w:rFonts w:ascii="Times New Roman" w:hAnsi="Times New Roman" w:cs="Times New Roman"/>
          <w:b/>
          <w:kern w:val="1"/>
          <w:sz w:val="28"/>
          <w:szCs w:val="24"/>
        </w:rPr>
        <w:t xml:space="preserve"> по </w:t>
      </w:r>
      <w:r w:rsidR="00302BC1" w:rsidRPr="00302BC1">
        <w:rPr>
          <w:rFonts w:ascii="Times New Roman" w:hAnsi="Times New Roman" w:cs="Times New Roman"/>
          <w:b/>
          <w:kern w:val="1"/>
          <w:sz w:val="28"/>
          <w:szCs w:val="24"/>
        </w:rPr>
        <w:t>17</w:t>
      </w:r>
      <w:r w:rsidR="00302BC1">
        <w:rPr>
          <w:rFonts w:ascii="Times New Roman" w:hAnsi="Times New Roman" w:cs="Times New Roman"/>
          <w:b/>
          <w:kern w:val="1"/>
          <w:sz w:val="28"/>
          <w:szCs w:val="24"/>
        </w:rPr>
        <w:t>февраля</w:t>
      </w:r>
      <w:r w:rsidR="00E31B54" w:rsidRPr="00E31B54">
        <w:rPr>
          <w:rFonts w:ascii="Times New Roman" w:hAnsi="Times New Roman" w:cs="Times New Roman"/>
          <w:b/>
          <w:kern w:val="1"/>
          <w:sz w:val="28"/>
          <w:szCs w:val="24"/>
        </w:rPr>
        <w:t>201</w:t>
      </w:r>
      <w:r w:rsidR="006F2044">
        <w:rPr>
          <w:rFonts w:ascii="Times New Roman" w:hAnsi="Times New Roman" w:cs="Times New Roman"/>
          <w:b/>
          <w:kern w:val="1"/>
          <w:sz w:val="28"/>
          <w:szCs w:val="24"/>
        </w:rPr>
        <w:t>6</w:t>
      </w:r>
      <w:r w:rsidR="00E31B54" w:rsidRPr="00E31B54">
        <w:rPr>
          <w:rFonts w:ascii="Times New Roman" w:hAnsi="Times New Roman" w:cs="Times New Roman"/>
          <w:b/>
          <w:kern w:val="1"/>
          <w:sz w:val="28"/>
          <w:szCs w:val="24"/>
        </w:rPr>
        <w:t xml:space="preserve"> г.</w:t>
      </w:r>
    </w:p>
    <w:p w:rsidR="00E31B54" w:rsidRPr="00E31B54" w:rsidRDefault="00E31B54" w:rsidP="00E31B54">
      <w:pPr>
        <w:widowControl w:val="0"/>
        <w:autoSpaceDE w:val="0"/>
        <w:autoSpaceDN w:val="0"/>
        <w:adjustRightInd w:val="0"/>
        <w:spacing w:after="0"/>
        <w:ind w:left="1880" w:hanging="1880"/>
        <w:jc w:val="center"/>
        <w:rPr>
          <w:rFonts w:ascii="Times New Roman" w:hAnsi="Times New Roman" w:cs="Times New Roman"/>
          <w:b/>
          <w:bCs/>
          <w:kern w:val="1"/>
          <w:sz w:val="28"/>
          <w:szCs w:val="24"/>
        </w:rPr>
      </w:pPr>
    </w:p>
    <w:p w:rsidR="00D87FC6" w:rsidRPr="00185347" w:rsidRDefault="00D87FC6" w:rsidP="00FC101D">
      <w:pPr>
        <w:widowControl w:val="0"/>
        <w:autoSpaceDE w:val="0"/>
        <w:autoSpaceDN w:val="0"/>
        <w:adjustRightInd w:val="0"/>
        <w:spacing w:after="0"/>
        <w:ind w:left="1880" w:hanging="188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8534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Место проведения: </w:t>
      </w:r>
    </w:p>
    <w:p w:rsidR="00D87FC6" w:rsidRPr="00185347" w:rsidRDefault="00D87FC6" w:rsidP="00697ACF">
      <w:pPr>
        <w:widowControl w:val="0"/>
        <w:autoSpaceDE w:val="0"/>
        <w:autoSpaceDN w:val="0"/>
        <w:adjustRightInd w:val="0"/>
        <w:spacing w:after="0" w:line="240" w:lineRule="auto"/>
        <w:ind w:left="1880" w:hanging="188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85347">
        <w:rPr>
          <w:rFonts w:ascii="Times New Roman" w:hAnsi="Times New Roman" w:cs="Times New Roman"/>
          <w:kern w:val="1"/>
          <w:sz w:val="24"/>
          <w:szCs w:val="24"/>
        </w:rPr>
        <w:t>Российская Федерация, г. Казань, ул. Муштари</w:t>
      </w:r>
      <w:r w:rsidR="003224CF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 13,</w:t>
      </w:r>
    </w:p>
    <w:p w:rsidR="00D87FC6" w:rsidRPr="002A77D3" w:rsidRDefault="00D87FC6" w:rsidP="00697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85347">
        <w:rPr>
          <w:rFonts w:ascii="Times New Roman" w:hAnsi="Times New Roman" w:cs="Times New Roman"/>
          <w:kern w:val="1"/>
          <w:sz w:val="24"/>
          <w:szCs w:val="24"/>
        </w:rPr>
        <w:t>НОУ ВПО «Университет управл</w:t>
      </w:r>
      <w:r w:rsidR="002A77D3">
        <w:rPr>
          <w:rFonts w:ascii="Times New Roman" w:hAnsi="Times New Roman" w:cs="Times New Roman"/>
          <w:kern w:val="1"/>
          <w:sz w:val="24"/>
          <w:szCs w:val="24"/>
        </w:rPr>
        <w:t>ения «ТИСБИ».</w:t>
      </w:r>
    </w:p>
    <w:p w:rsidR="00D87FC6" w:rsidRPr="00185347" w:rsidRDefault="00D87FC6" w:rsidP="00697A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 </w:t>
      </w:r>
    </w:p>
    <w:p w:rsidR="003A2F25" w:rsidRPr="004E1BF2" w:rsidRDefault="00D87FC6" w:rsidP="00BB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347">
        <w:rPr>
          <w:rFonts w:ascii="Times New Roman" w:hAnsi="Times New Roman" w:cs="Times New Roman"/>
          <w:sz w:val="24"/>
          <w:szCs w:val="24"/>
        </w:rPr>
        <w:tab/>
      </w:r>
      <w:r w:rsidR="008A3DB3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4640C8" w:rsidRPr="00F84FE5">
        <w:rPr>
          <w:rFonts w:ascii="Times New Roman" w:hAnsi="Times New Roman" w:cs="Times New Roman"/>
          <w:sz w:val="24"/>
          <w:szCs w:val="24"/>
        </w:rPr>
        <w:t xml:space="preserve">инклюзивное образовательное пространство признается </w:t>
      </w:r>
      <w:r w:rsidR="001B33C8" w:rsidRPr="00F84FE5">
        <w:rPr>
          <w:rFonts w:ascii="Times New Roman" w:hAnsi="Times New Roman" w:cs="Times New Roman"/>
          <w:sz w:val="24"/>
          <w:szCs w:val="24"/>
        </w:rPr>
        <w:t xml:space="preserve">в </w:t>
      </w:r>
      <w:r w:rsidR="00E31B54" w:rsidRPr="00F84FE5">
        <w:rPr>
          <w:rFonts w:ascii="Times New Roman" w:hAnsi="Times New Roman" w:cs="Times New Roman"/>
          <w:sz w:val="24"/>
          <w:szCs w:val="24"/>
        </w:rPr>
        <w:t>системе образования</w:t>
      </w:r>
      <w:r w:rsidR="008A3DB3">
        <w:rPr>
          <w:rFonts w:ascii="Times New Roman" w:hAnsi="Times New Roman" w:cs="Times New Roman"/>
          <w:sz w:val="24"/>
          <w:szCs w:val="24"/>
        </w:rPr>
        <w:t xml:space="preserve"> России приоритетным</w:t>
      </w:r>
      <w:r w:rsidR="00E31B54" w:rsidRPr="00F84FE5">
        <w:rPr>
          <w:rFonts w:ascii="Times New Roman" w:hAnsi="Times New Roman" w:cs="Times New Roman"/>
          <w:sz w:val="24"/>
          <w:szCs w:val="24"/>
        </w:rPr>
        <w:t>,</w:t>
      </w:r>
      <w:r w:rsidR="001B33C8" w:rsidRPr="00F84FE5">
        <w:rPr>
          <w:rFonts w:ascii="Times New Roman" w:hAnsi="Times New Roman" w:cs="Times New Roman"/>
          <w:sz w:val="24"/>
          <w:szCs w:val="24"/>
        </w:rPr>
        <w:t xml:space="preserve"> в обще</w:t>
      </w:r>
      <w:r w:rsidR="00E31B54" w:rsidRPr="00F84FE5">
        <w:rPr>
          <w:rFonts w:ascii="Times New Roman" w:hAnsi="Times New Roman" w:cs="Times New Roman"/>
          <w:sz w:val="24"/>
          <w:szCs w:val="24"/>
        </w:rPr>
        <w:t>ственно-политических дискуссиях</w:t>
      </w:r>
      <w:r w:rsidR="002A77D3">
        <w:rPr>
          <w:rFonts w:ascii="Times New Roman" w:hAnsi="Times New Roman" w:cs="Times New Roman"/>
          <w:sz w:val="24"/>
          <w:szCs w:val="24"/>
        </w:rPr>
        <w:t xml:space="preserve"> как наиболее </w:t>
      </w:r>
      <w:r w:rsidR="004640C8" w:rsidRPr="00F84FE5">
        <w:rPr>
          <w:rFonts w:ascii="Times New Roman" w:hAnsi="Times New Roman" w:cs="Times New Roman"/>
          <w:sz w:val="24"/>
          <w:szCs w:val="24"/>
        </w:rPr>
        <w:t xml:space="preserve">эффективный социальный механизм, реализующий </w:t>
      </w:r>
      <w:r w:rsidR="001B33C8" w:rsidRPr="00F84FE5">
        <w:rPr>
          <w:rFonts w:ascii="Times New Roman" w:hAnsi="Times New Roman" w:cs="Times New Roman"/>
          <w:sz w:val="24"/>
          <w:szCs w:val="24"/>
        </w:rPr>
        <w:t xml:space="preserve">право каждого </w:t>
      </w:r>
      <w:r w:rsidR="00DC25FC" w:rsidRPr="00F84FE5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1B33C8" w:rsidRPr="00F84FE5">
        <w:rPr>
          <w:rFonts w:ascii="Times New Roman" w:hAnsi="Times New Roman" w:cs="Times New Roman"/>
          <w:sz w:val="24"/>
          <w:szCs w:val="24"/>
        </w:rPr>
        <w:t>на приспособленное и равнокачест</w:t>
      </w:r>
      <w:r w:rsidR="001F2703" w:rsidRPr="00F84FE5">
        <w:rPr>
          <w:rFonts w:ascii="Times New Roman" w:hAnsi="Times New Roman" w:cs="Times New Roman"/>
          <w:sz w:val="24"/>
          <w:szCs w:val="24"/>
        </w:rPr>
        <w:t>венное образование</w:t>
      </w:r>
      <w:r w:rsidR="001B33C8" w:rsidRPr="00F84FE5">
        <w:rPr>
          <w:rFonts w:ascii="Times New Roman" w:hAnsi="Times New Roman" w:cs="Times New Roman"/>
          <w:sz w:val="24"/>
          <w:szCs w:val="24"/>
        </w:rPr>
        <w:t xml:space="preserve">. </w:t>
      </w:r>
      <w:r w:rsidR="000D6F30" w:rsidRPr="00DC25FC">
        <w:rPr>
          <w:rFonts w:ascii="Times New Roman" w:hAnsi="Times New Roman" w:cs="Times New Roman"/>
          <w:sz w:val="24"/>
          <w:szCs w:val="24"/>
        </w:rPr>
        <w:t xml:space="preserve">ЮНЕСКО дала наиболее универсальное определение инклюзивного образования как целостного феномена, предполагающего равный доступк качественному образованию всех </w:t>
      </w:r>
      <w:r w:rsidR="00C378E7">
        <w:rPr>
          <w:rFonts w:ascii="Times New Roman" w:hAnsi="Times New Roman" w:cs="Times New Roman"/>
          <w:sz w:val="24"/>
          <w:szCs w:val="24"/>
        </w:rPr>
        <w:t>лиц</w:t>
      </w:r>
      <w:r w:rsidR="000D6F30" w:rsidRPr="00DC25FC">
        <w:rPr>
          <w:rFonts w:ascii="Times New Roman" w:hAnsi="Times New Roman" w:cs="Times New Roman"/>
          <w:sz w:val="24"/>
          <w:szCs w:val="24"/>
        </w:rPr>
        <w:t xml:space="preserve"> без исключения. </w:t>
      </w:r>
      <w:r w:rsidR="00F84FE5">
        <w:rPr>
          <w:rFonts w:ascii="Times New Roman" w:hAnsi="Times New Roman" w:cs="Times New Roman"/>
          <w:sz w:val="24"/>
          <w:szCs w:val="24"/>
        </w:rPr>
        <w:t>Принципы инклюзии базирую</w:t>
      </w:r>
      <w:r w:rsidR="000D6F30" w:rsidRPr="00DC25FC">
        <w:rPr>
          <w:rFonts w:ascii="Times New Roman" w:hAnsi="Times New Roman" w:cs="Times New Roman"/>
          <w:sz w:val="24"/>
          <w:szCs w:val="24"/>
        </w:rPr>
        <w:t xml:space="preserve">тся на гуманизме, развитии интеллекта и творческих способностей, балансе интеллектуальных, этнических, эмоциональных и физиологических компонентов </w:t>
      </w:r>
      <w:r w:rsidR="00F84FE5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0D6F30" w:rsidRPr="004E1BF2">
        <w:rPr>
          <w:rFonts w:ascii="Times New Roman" w:hAnsi="Times New Roman" w:cs="Times New Roman"/>
          <w:sz w:val="24"/>
          <w:szCs w:val="24"/>
        </w:rPr>
        <w:t>личности</w:t>
      </w:r>
      <w:r w:rsidR="00E31B54" w:rsidRPr="004E1BF2">
        <w:rPr>
          <w:rFonts w:ascii="Times New Roman" w:hAnsi="Times New Roman" w:cs="Times New Roman"/>
          <w:sz w:val="24"/>
          <w:szCs w:val="24"/>
        </w:rPr>
        <w:t>.</w:t>
      </w:r>
      <w:r w:rsidR="003A2F25" w:rsidRPr="004E1BF2">
        <w:rPr>
          <w:rFonts w:ascii="Times New Roman" w:hAnsi="Times New Roman" w:cs="Times New Roman"/>
          <w:sz w:val="24"/>
          <w:szCs w:val="24"/>
        </w:rPr>
        <w:t xml:space="preserve">Образовательная система России в </w:t>
      </w:r>
      <w:r w:rsidR="00AA5152">
        <w:rPr>
          <w:rFonts w:ascii="Times New Roman" w:hAnsi="Times New Roman" w:cs="Times New Roman"/>
          <w:sz w:val="24"/>
          <w:szCs w:val="24"/>
        </w:rPr>
        <w:t>ближайшем</w:t>
      </w:r>
      <w:r w:rsidR="003A2F25" w:rsidRPr="004E1BF2">
        <w:rPr>
          <w:rFonts w:ascii="Times New Roman" w:hAnsi="Times New Roman" w:cs="Times New Roman"/>
          <w:sz w:val="24"/>
          <w:szCs w:val="24"/>
        </w:rPr>
        <w:t xml:space="preserve"> будущем должна измениться коренным образом. Конвенция ООН по правам инвалидов, ратифицированная Россией в 2012 г., требует, чтобы дети и студенты с инвалидностью учились вместе со своими здоровыми сверстниками в детских садах, школах, учреждениях дополнительного образования, ВУЗах. Необходимо развитие и внедрение Общей Инклюзивной Педагогики.</w:t>
      </w:r>
    </w:p>
    <w:p w:rsidR="004E1BF2" w:rsidRPr="00495802" w:rsidRDefault="00D87FC6" w:rsidP="004E1BF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1B73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D76E59">
        <w:rPr>
          <w:rFonts w:ascii="Times New Roman" w:hAnsi="Times New Roman" w:cs="Times New Roman"/>
          <w:b/>
          <w:bCs/>
          <w:sz w:val="24"/>
          <w:szCs w:val="24"/>
        </w:rPr>
        <w:t>Конгресса</w:t>
      </w:r>
      <w:r w:rsidRPr="007E1B73">
        <w:rPr>
          <w:rFonts w:ascii="Times New Roman" w:hAnsi="Times New Roman" w:cs="Times New Roman"/>
          <w:sz w:val="24"/>
          <w:szCs w:val="24"/>
        </w:rPr>
        <w:t xml:space="preserve">: </w:t>
      </w:r>
      <w:r w:rsidR="00C378E7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научного поиска и практического </w:t>
      </w:r>
      <w:r w:rsidR="00E3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31B54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</w:t>
      </w:r>
      <w:r w:rsidR="00E3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йского</w:t>
      </w:r>
      <w:r w:rsidR="004E1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зарубежного</w:t>
      </w:r>
      <w:r w:rsidR="00B36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опыта </w:t>
      </w:r>
      <w:r w:rsidR="0046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инклюзивном образовании</w:t>
      </w:r>
      <w:r w:rsid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E1B73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</w:t>
      </w:r>
      <w:r w:rsidR="00B3691C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</w:t>
      </w:r>
      <w:r w:rsidR="0046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4640C8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передачи инклюзивных </w:t>
      </w:r>
      <w:r w:rsidR="00E3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</w:t>
      </w:r>
      <w:r w:rsidR="0046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образовании, вовлечение</w:t>
      </w:r>
      <w:r w:rsidR="007E1B73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большего числа представителей </w:t>
      </w:r>
      <w:r w:rsidR="0046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сообщества и широких слоёв </w:t>
      </w:r>
      <w:r w:rsidR="007E1B73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 w:rsidR="00464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7E1B73" w:rsidRPr="007E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разных регионов в процесс выработки </w:t>
      </w:r>
      <w:r w:rsidR="007E1B73" w:rsidRPr="002A7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по развитию инклюзивного образования в России</w:t>
      </w:r>
      <w:r w:rsidR="004E1B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1BF2" w:rsidRPr="00495802">
        <w:rPr>
          <w:rFonts w:ascii="Times New Roman" w:hAnsi="Times New Roman" w:cs="Times New Roman"/>
          <w:sz w:val="24"/>
          <w:szCs w:val="24"/>
        </w:rPr>
        <w:t>консолидация усилий науки, практики и общественности в р</w:t>
      </w:r>
      <w:r w:rsidR="004E1BF2">
        <w:rPr>
          <w:rFonts w:ascii="Times New Roman" w:hAnsi="Times New Roman" w:cs="Times New Roman"/>
          <w:sz w:val="24"/>
          <w:szCs w:val="24"/>
        </w:rPr>
        <w:t xml:space="preserve">есурсномобеспечении </w:t>
      </w:r>
      <w:r w:rsidR="004E1BF2" w:rsidRPr="00495802">
        <w:rPr>
          <w:rFonts w:ascii="Times New Roman" w:hAnsi="Times New Roman" w:cs="Times New Roman"/>
          <w:sz w:val="24"/>
          <w:szCs w:val="24"/>
        </w:rPr>
        <w:t>инклюзи</w:t>
      </w:r>
      <w:r w:rsidR="004E1BF2">
        <w:rPr>
          <w:rFonts w:ascii="Times New Roman" w:hAnsi="Times New Roman" w:cs="Times New Roman"/>
          <w:sz w:val="24"/>
          <w:szCs w:val="24"/>
        </w:rPr>
        <w:t>вного образования</w:t>
      </w:r>
      <w:r w:rsidR="004E1BF2" w:rsidRPr="00495802">
        <w:rPr>
          <w:rFonts w:ascii="Times New Roman" w:hAnsi="Times New Roman" w:cs="Times New Roman"/>
          <w:sz w:val="24"/>
          <w:szCs w:val="24"/>
        </w:rPr>
        <w:t>.</w:t>
      </w:r>
    </w:p>
    <w:p w:rsidR="00D87FC6" w:rsidRDefault="00D87FC6" w:rsidP="002A7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7D3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</w:t>
      </w:r>
      <w:r w:rsidR="006A66C4" w:rsidRPr="002A77D3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="00D76E59">
        <w:rPr>
          <w:rFonts w:ascii="Times New Roman" w:hAnsi="Times New Roman" w:cs="Times New Roman"/>
          <w:b/>
          <w:bCs/>
          <w:sz w:val="24"/>
          <w:szCs w:val="24"/>
        </w:rPr>
        <w:t>Конгресса</w:t>
      </w:r>
      <w:r w:rsidRPr="002A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A176F" w:rsidRPr="002A77D3" w:rsidRDefault="008A176F" w:rsidP="002A7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31B" w:rsidRPr="008A176F" w:rsidRDefault="006B5AC2" w:rsidP="00BB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76F">
        <w:rPr>
          <w:rFonts w:ascii="Times New Roman" w:hAnsi="Times New Roman" w:cs="Times New Roman"/>
          <w:sz w:val="24"/>
          <w:szCs w:val="24"/>
        </w:rPr>
        <w:t xml:space="preserve">Основные темы, выносимые на обсуждение в рамках </w:t>
      </w:r>
      <w:r w:rsidR="0026231B" w:rsidRPr="008A176F">
        <w:rPr>
          <w:rFonts w:ascii="Times New Roman" w:hAnsi="Times New Roman" w:cs="Times New Roman"/>
          <w:sz w:val="24"/>
          <w:szCs w:val="24"/>
        </w:rPr>
        <w:t>Международного Конгресса</w:t>
      </w:r>
      <w:r w:rsidRPr="008A176F">
        <w:rPr>
          <w:rFonts w:ascii="Times New Roman" w:hAnsi="Times New Roman" w:cs="Times New Roman"/>
          <w:sz w:val="24"/>
          <w:szCs w:val="24"/>
        </w:rPr>
        <w:t>:</w:t>
      </w:r>
    </w:p>
    <w:p w:rsidR="008A176F" w:rsidRDefault="004528CF" w:rsidP="008A176F">
      <w:pPr>
        <w:pStyle w:val="a7"/>
        <w:numPr>
          <w:ilvl w:val="0"/>
          <w:numId w:val="4"/>
        </w:numPr>
        <w:jc w:val="both"/>
      </w:pPr>
      <w:r>
        <w:lastRenderedPageBreak/>
        <w:t>Государственная политика в о</w:t>
      </w:r>
      <w:r w:rsidR="008A176F">
        <w:t>бласти инклюзивного образования (</w:t>
      </w:r>
      <w:r>
        <w:t>законодательное обеспечение</w:t>
      </w:r>
      <w:r w:rsidR="008A176F">
        <w:t xml:space="preserve"> иправовое регулирование инклюзивного образования, положение детей-инвалидов и инвалидов в России и за рубежом и т.д.)</w:t>
      </w:r>
    </w:p>
    <w:p w:rsidR="00F56130" w:rsidRPr="00F56130" w:rsidRDefault="006B5AC2" w:rsidP="008A176F">
      <w:pPr>
        <w:pStyle w:val="a7"/>
        <w:numPr>
          <w:ilvl w:val="0"/>
          <w:numId w:val="4"/>
        </w:numPr>
        <w:jc w:val="both"/>
        <w:rPr>
          <w:color w:val="000000" w:themeColor="text1"/>
        </w:rPr>
      </w:pPr>
      <w:r>
        <w:t>Практика инклюзивного образования в России и за рубежом</w:t>
      </w:r>
      <w:r w:rsidR="008A176F">
        <w:t xml:space="preserve"> (методики и технологии</w:t>
      </w:r>
      <w:r w:rsidR="00D01758">
        <w:t>, отечественные и зарубежные модели</w:t>
      </w:r>
      <w:r w:rsidR="008A176F">
        <w:t xml:space="preserve"> инклюзивного образования, опыт работы по интеграции детей с различной нозологией на всех уровнях образования,</w:t>
      </w:r>
      <w:r w:rsidR="000E2CE9">
        <w:t xml:space="preserve"> сопровождение инвалидов в инклюзивном образовании</w:t>
      </w:r>
      <w:r w:rsidR="005A2720">
        <w:t>, тьюторская поддержка</w:t>
      </w:r>
      <w:r w:rsidR="000E2CE9">
        <w:t xml:space="preserve"> и т.д.) </w:t>
      </w:r>
    </w:p>
    <w:p w:rsidR="00F56130" w:rsidRPr="00F56130" w:rsidRDefault="000E2CE9" w:rsidP="008A176F">
      <w:pPr>
        <w:pStyle w:val="a7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Подготовка специалистов к инклюзивному образованию (</w:t>
      </w:r>
      <w:r>
        <w:t xml:space="preserve">совершенствование педагогической подготовки студентов,  </w:t>
      </w:r>
      <w:r w:rsidR="005A2720">
        <w:t>формирование нового типа инклюзивной педагогики,подготовка международных экспертов в области образовательных программ по инклюзивному образованию</w:t>
      </w:r>
      <w:r w:rsidR="00722B61">
        <w:t xml:space="preserve"> и т.д.)</w:t>
      </w:r>
      <w:r w:rsidR="005A2720">
        <w:t>.</w:t>
      </w:r>
    </w:p>
    <w:p w:rsidR="000E2CE9" w:rsidRPr="000E2CE9" w:rsidRDefault="000E2CE9" w:rsidP="008A176F">
      <w:pPr>
        <w:pStyle w:val="a7"/>
        <w:numPr>
          <w:ilvl w:val="0"/>
          <w:numId w:val="4"/>
        </w:numPr>
        <w:jc w:val="both"/>
        <w:rPr>
          <w:color w:val="000000" w:themeColor="text1"/>
        </w:rPr>
      </w:pPr>
      <w:r>
        <w:t>Научно-методическое обеспечение инклюзивного образования (</w:t>
      </w:r>
      <w:r w:rsidR="008A176F">
        <w:t>м</w:t>
      </w:r>
      <w:r w:rsidR="006B5AC2">
        <w:t>етодология и ресурсное обеспечение формирования толерантного отношения</w:t>
      </w:r>
      <w:r>
        <w:t>, условия и механизмы повышения качества инклюзивного образования,</w:t>
      </w:r>
      <w:r w:rsidR="005A2720">
        <w:t xml:space="preserve"> усиление мер информационной, научно-методической и социально-педагогической поддержки</w:t>
      </w:r>
      <w:r w:rsidR="00722B61">
        <w:t xml:space="preserve"> и т.д.)</w:t>
      </w:r>
    </w:p>
    <w:p w:rsidR="009E7977" w:rsidRPr="009E7977" w:rsidRDefault="005A2720" w:rsidP="005A2720">
      <w:pPr>
        <w:pStyle w:val="a7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Формирование </w:t>
      </w:r>
      <w:r>
        <w:t>доступности образовательной среды (предпосылки, проблемы, перспективы, т</w:t>
      </w:r>
      <w:r w:rsidR="006B5AC2">
        <w:t>енденции развития</w:t>
      </w:r>
      <w:r>
        <w:t>, п</w:t>
      </w:r>
      <w:r w:rsidR="006B5AC2">
        <w:t>риоритетные направления развития инклюзивного образования в России</w:t>
      </w:r>
      <w:r w:rsidR="00722B61">
        <w:t>и т.д.</w:t>
      </w:r>
      <w:r w:rsidR="00722B61" w:rsidRPr="00722B61">
        <w:t>)</w:t>
      </w:r>
    </w:p>
    <w:p w:rsidR="00900A22" w:rsidRDefault="00900A22" w:rsidP="005A272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 w:rsidR="00D7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Конгрессе</w:t>
      </w: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приглашаются: специалисты в области специального</w:t>
      </w:r>
      <w:r w:rsidR="00D7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06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инклюзивного </w:t>
      </w: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и профессионального образования (ученые, педагоги, дефектологи, психологи, организаторы, управленцы и др.); представители общественных организаций, </w:t>
      </w:r>
      <w:r w:rsidR="00E37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занимающиеся </w:t>
      </w: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="00E37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E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внедрением </w:t>
      </w: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инклюзивного образования, социокуль</w:t>
      </w:r>
      <w:r w:rsidR="00E37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турной реабилитацией и  поддержкой</w:t>
      </w:r>
      <w:r w:rsidRPr="00B2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взрослых с ограниченными возможностями здоровья (ОВЗ); родители детей с ОВЗ; люди с ОВЗ; сотрудники учреждений, занимающихся вопросами поддержки детей и взрослых с ОВЗ; студенты профильных направлений подготовки.</w:t>
      </w:r>
    </w:p>
    <w:p w:rsidR="00207B7B" w:rsidRDefault="00207B7B" w:rsidP="005A272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</w:t>
      </w:r>
      <w:r w:rsidR="00E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Конгресса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примут участие представители министерств и ведомств </w:t>
      </w:r>
      <w:r w:rsidR="00E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5A2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регионов</w:t>
      </w:r>
      <w:r w:rsidR="00E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Республики Татарстан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3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зарубежные коллеги, занимающиеся вопросами инклюзивного и специального образования, представители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власти; ведущие специалисты, практики и ученые в области </w:t>
      </w:r>
      <w:r w:rsidR="0083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специального и инклюзивного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и профессионального образования из России </w:t>
      </w:r>
      <w:r w:rsidR="00633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зарубежья.</w:t>
      </w:r>
    </w:p>
    <w:p w:rsidR="003A2F25" w:rsidRPr="004E1BF2" w:rsidRDefault="003A2F25" w:rsidP="00900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F2">
        <w:rPr>
          <w:rFonts w:ascii="Times New Roman" w:hAnsi="Times New Roman" w:cs="Times New Roman"/>
          <w:b/>
          <w:sz w:val="24"/>
          <w:szCs w:val="24"/>
        </w:rPr>
        <w:t xml:space="preserve">Формы работы и взаимодействия участников </w:t>
      </w:r>
      <w:r w:rsidR="004E1BF2">
        <w:rPr>
          <w:rFonts w:ascii="Times New Roman" w:hAnsi="Times New Roman" w:cs="Times New Roman"/>
          <w:b/>
          <w:sz w:val="24"/>
          <w:szCs w:val="24"/>
        </w:rPr>
        <w:t>К</w:t>
      </w:r>
      <w:r w:rsidRPr="004E1BF2">
        <w:rPr>
          <w:rFonts w:ascii="Times New Roman" w:hAnsi="Times New Roman" w:cs="Times New Roman"/>
          <w:b/>
          <w:sz w:val="24"/>
          <w:szCs w:val="24"/>
        </w:rPr>
        <w:t>онгресса:</w:t>
      </w:r>
    </w:p>
    <w:p w:rsidR="003A2F25" w:rsidRPr="004E1BF2" w:rsidRDefault="003A2F25" w:rsidP="00900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F2">
        <w:rPr>
          <w:rFonts w:ascii="Times New Roman" w:hAnsi="Times New Roman" w:cs="Times New Roman"/>
          <w:sz w:val="24"/>
          <w:szCs w:val="24"/>
        </w:rPr>
        <w:t>Пленарные доклады и обсуждения, мастер-классы, секционные заседания, подиумн</w:t>
      </w:r>
      <w:r w:rsidR="006305CD">
        <w:rPr>
          <w:rFonts w:ascii="Times New Roman" w:hAnsi="Times New Roman" w:cs="Times New Roman"/>
          <w:sz w:val="24"/>
          <w:szCs w:val="24"/>
        </w:rPr>
        <w:t>ые</w:t>
      </w:r>
      <w:r w:rsidRPr="004E1BF2">
        <w:rPr>
          <w:rFonts w:ascii="Times New Roman" w:hAnsi="Times New Roman" w:cs="Times New Roman"/>
          <w:sz w:val="24"/>
          <w:szCs w:val="24"/>
        </w:rPr>
        <w:t xml:space="preserve"> дискусси</w:t>
      </w:r>
      <w:r w:rsidR="006305CD">
        <w:rPr>
          <w:rFonts w:ascii="Times New Roman" w:hAnsi="Times New Roman" w:cs="Times New Roman"/>
          <w:sz w:val="24"/>
          <w:szCs w:val="24"/>
        </w:rPr>
        <w:t>и</w:t>
      </w:r>
      <w:r w:rsidRPr="004E1BF2">
        <w:rPr>
          <w:rFonts w:ascii="Times New Roman" w:hAnsi="Times New Roman" w:cs="Times New Roman"/>
          <w:sz w:val="24"/>
          <w:szCs w:val="24"/>
        </w:rPr>
        <w:t xml:space="preserve">, </w:t>
      </w:r>
      <w:r w:rsidR="004E1BF2">
        <w:rPr>
          <w:rFonts w:ascii="Times New Roman" w:hAnsi="Times New Roman" w:cs="Times New Roman"/>
          <w:sz w:val="24"/>
          <w:szCs w:val="24"/>
        </w:rPr>
        <w:t xml:space="preserve">брифинги, открытые трибуны, </w:t>
      </w:r>
      <w:r w:rsidRPr="004E1BF2">
        <w:rPr>
          <w:rFonts w:ascii="Times New Roman" w:hAnsi="Times New Roman" w:cs="Times New Roman"/>
          <w:sz w:val="24"/>
          <w:szCs w:val="24"/>
        </w:rPr>
        <w:t>выставка-презентация успешных инклюзивных проектов, выставка-продажа специальной литературы.</w:t>
      </w:r>
    </w:p>
    <w:p w:rsidR="00207B7B" w:rsidRPr="00FA53A2" w:rsidRDefault="00207B7B" w:rsidP="00900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Своё участие </w:t>
      </w:r>
      <w:r w:rsidR="0089600D" w:rsidRPr="00FA5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4E1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Международном </w:t>
      </w:r>
      <w:r w:rsidR="0063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Конгрессе</w:t>
      </w:r>
      <w:r w:rsidRPr="00FA53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подтвердили:</w:t>
      </w:r>
    </w:p>
    <w:p w:rsidR="006305CD" w:rsidRDefault="00C60CF0" w:rsidP="004E1BF2">
      <w:pPr>
        <w:pStyle w:val="a3"/>
        <w:jc w:val="both"/>
      </w:pPr>
      <w:r>
        <w:t>Рустам НургалиевичМинн</w:t>
      </w:r>
      <w:r w:rsidR="006305CD">
        <w:t>и</w:t>
      </w:r>
      <w:r>
        <w:t>ханов - Президент Республики Татарстан</w:t>
      </w:r>
      <w:r w:rsidR="00194530">
        <w:t xml:space="preserve"> (г.Казань);</w:t>
      </w:r>
    </w:p>
    <w:p w:rsidR="006305CD" w:rsidRDefault="006305CD" w:rsidP="004E1BF2">
      <w:pPr>
        <w:pStyle w:val="a3"/>
        <w:jc w:val="both"/>
      </w:pPr>
    </w:p>
    <w:p w:rsidR="00C60CF0" w:rsidRPr="00150F94" w:rsidRDefault="004E1BF2" w:rsidP="004E1BF2">
      <w:pPr>
        <w:pStyle w:val="a3"/>
        <w:jc w:val="both"/>
      </w:pPr>
      <w:r>
        <w:t>Вениамин Шаевич Каганов</w:t>
      </w:r>
      <w:r w:rsidRPr="00AF00EB">
        <w:t xml:space="preserve"> – заместитель министра образования и науки Российской Федерации</w:t>
      </w:r>
      <w:r w:rsidR="00194530">
        <w:t>(г.</w:t>
      </w:r>
      <w:r w:rsidR="00150F94">
        <w:t>Москва</w:t>
      </w:r>
      <w:r w:rsidR="00194530">
        <w:t xml:space="preserve">) </w:t>
      </w:r>
    </w:p>
    <w:p w:rsidR="00472080" w:rsidRDefault="002A77D3" w:rsidP="00900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Олег Николаевич</w:t>
      </w:r>
      <w:r w:rsidR="0020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</w:t>
      </w:r>
      <w:r w:rsidR="0089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95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депутат Государственной думы Российской Федерации</w:t>
      </w:r>
      <w:r w:rsidR="001B5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E2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заместитель председателя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комитета ГД РФ по образованию</w:t>
      </w:r>
      <w:r w:rsidR="00150F94">
        <w:t>(</w:t>
      </w:r>
      <w:r w:rsidR="00150F94" w:rsidRPr="00150F94">
        <w:rPr>
          <w:rFonts w:ascii="Times New Roman" w:hAnsi="Times New Roman" w:cs="Times New Roman"/>
          <w:sz w:val="24"/>
          <w:szCs w:val="24"/>
        </w:rPr>
        <w:t>г.Москва)</w:t>
      </w:r>
      <w:r w:rsidRPr="00150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7B7B" w:rsidRPr="00150F94" w:rsidRDefault="002A77D3" w:rsidP="00900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Григорий Эдуардович</w:t>
      </w:r>
      <w:r w:rsidR="00896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Орджоникидзе</w:t>
      </w:r>
      <w:r w:rsidR="00472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Ответственный Секретарь Комиссии Российской Федерации по делам </w:t>
      </w:r>
      <w:r w:rsidR="00472080" w:rsidRPr="00150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ЮНЕСКО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(г.Москва)</w:t>
      </w:r>
      <w:r w:rsidRPr="00150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2D5E" w:rsidRPr="00F055DD" w:rsidRDefault="004E1BF2" w:rsidP="006F2D5E">
      <w:pPr>
        <w:pStyle w:val="af0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ВерджинияСимонс</w:t>
      </w:r>
      <w:r w:rsidR="00722B61" w:rsidRPr="00722B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22B61" w:rsidRPr="00722B61">
        <w:rPr>
          <w:rFonts w:ascii="Times New Roman" w:hAnsi="Times New Roman"/>
          <w:sz w:val="24"/>
          <w:szCs w:val="24"/>
          <w:lang w:val="ru-RU"/>
        </w:rPr>
        <w:t>д</w:t>
      </w:r>
      <w:r w:rsidR="00722B61" w:rsidRPr="00722B61">
        <w:rPr>
          <w:rFonts w:ascii="Times New Roman" w:hAnsi="Times New Roman"/>
          <w:sz w:val="24"/>
          <w:szCs w:val="24"/>
        </w:rPr>
        <w:t>окторфилософии</w:t>
      </w:r>
      <w:r w:rsidR="00722B61" w:rsidRPr="00722B61">
        <w:rPr>
          <w:rFonts w:ascii="Times New Roman" w:hAnsi="Times New Roman"/>
          <w:sz w:val="24"/>
          <w:szCs w:val="24"/>
          <w:lang w:val="en-US"/>
        </w:rPr>
        <w:t>KentStateUniversity</w:t>
      </w:r>
      <w:r w:rsidR="00722B61" w:rsidRPr="00F055DD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22B61" w:rsidRPr="00722B61">
        <w:rPr>
          <w:rFonts w:ascii="Times New Roman" w:hAnsi="Times New Roman"/>
          <w:i/>
          <w:sz w:val="24"/>
          <w:szCs w:val="24"/>
          <w:lang w:val="ru-RU"/>
        </w:rPr>
        <w:t>США</w:t>
      </w:r>
      <w:r w:rsidR="00722B61" w:rsidRPr="00F055DD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6F2D5E" w:rsidRPr="00F055DD" w:rsidRDefault="006F2D5E" w:rsidP="006F2D5E">
      <w:pPr>
        <w:pStyle w:val="af0"/>
        <w:rPr>
          <w:rFonts w:ascii="Times New Roman" w:hAnsi="Times New Roman"/>
          <w:i/>
          <w:sz w:val="24"/>
          <w:szCs w:val="24"/>
          <w:lang w:val="en-US"/>
        </w:rPr>
      </w:pPr>
    </w:p>
    <w:p w:rsidR="006F2D5E" w:rsidRPr="00C60CF0" w:rsidRDefault="006F2D5E" w:rsidP="006F2D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5347">
        <w:rPr>
          <w:rFonts w:ascii="Times New Roman" w:hAnsi="Times New Roman" w:cs="Times New Roman"/>
          <w:sz w:val="24"/>
          <w:szCs w:val="24"/>
          <w:lang w:val="en-US"/>
        </w:rPr>
        <w:t>Dr. James De Caro, Pen International (Rochester).</w:t>
      </w:r>
    </w:p>
    <w:p w:rsidR="00021AD7" w:rsidRPr="00021AD7" w:rsidRDefault="00021AD7" w:rsidP="006F2D5E">
      <w:pPr>
        <w:rPr>
          <w:rFonts w:ascii="Times New Roman" w:hAnsi="Times New Roman" w:cs="Times New Roman"/>
          <w:iCs/>
          <w:sz w:val="24"/>
          <w:szCs w:val="24"/>
        </w:rPr>
      </w:pPr>
      <w:r w:rsidRPr="00021AD7">
        <w:rPr>
          <w:rFonts w:ascii="Times New Roman" w:hAnsi="Times New Roman" w:cs="Times New Roman"/>
          <w:iCs/>
          <w:sz w:val="24"/>
          <w:szCs w:val="24"/>
        </w:rPr>
        <w:t>Саго Жак – профессор – консультант Университета Париж-8 (Франция);</w:t>
      </w:r>
    </w:p>
    <w:p w:rsidR="00021AD7" w:rsidRPr="00021AD7" w:rsidRDefault="00021AD7" w:rsidP="006F2D5E">
      <w:pPr>
        <w:rPr>
          <w:rFonts w:ascii="Times New Roman" w:hAnsi="Times New Roman" w:cs="Times New Roman"/>
          <w:iCs/>
          <w:sz w:val="24"/>
          <w:szCs w:val="24"/>
        </w:rPr>
      </w:pPr>
      <w:r w:rsidRPr="00021AD7">
        <w:rPr>
          <w:rFonts w:ascii="Times New Roman" w:hAnsi="Times New Roman" w:cs="Times New Roman"/>
          <w:iCs/>
          <w:sz w:val="24"/>
          <w:szCs w:val="24"/>
        </w:rPr>
        <w:t>Аршамбо Доминик – профессор, Университет Париж-8 (Франция)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021AD7" w:rsidRPr="00021AD7" w:rsidRDefault="00021AD7" w:rsidP="006F2D5E">
      <w:pPr>
        <w:rPr>
          <w:rFonts w:ascii="Times New Roman" w:hAnsi="Times New Roman" w:cs="Times New Roman"/>
          <w:sz w:val="24"/>
          <w:szCs w:val="24"/>
        </w:rPr>
      </w:pPr>
      <w:r w:rsidRPr="00021AD7">
        <w:rPr>
          <w:rFonts w:ascii="Times New Roman" w:hAnsi="Times New Roman" w:cs="Times New Roman"/>
          <w:sz w:val="24"/>
          <w:szCs w:val="24"/>
        </w:rPr>
        <w:t>Де Анна Лючия – профессор, Университет Форо Италика, г. Рим (Италия);</w:t>
      </w:r>
    </w:p>
    <w:p w:rsidR="00E75D76" w:rsidRDefault="00F37123" w:rsidP="00AF00EB">
      <w:pPr>
        <w:shd w:val="clear" w:color="auto" w:fill="FFFFFF"/>
        <w:ind w:right="1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Николаевич Малофеев</w:t>
      </w:r>
      <w:r w:rsidRPr="006B1BB0">
        <w:rPr>
          <w:rFonts w:ascii="Times New Roman" w:hAnsi="Times New Roman" w:cs="Times New Roman"/>
          <w:sz w:val="24"/>
          <w:szCs w:val="24"/>
        </w:rPr>
        <w:t xml:space="preserve">- </w:t>
      </w:r>
      <w:r w:rsidR="006B1BB0" w:rsidRPr="006B1BB0">
        <w:rPr>
          <w:rFonts w:ascii="Times New Roman" w:hAnsi="Times New Roman" w:cs="Times New Roman"/>
          <w:iCs/>
          <w:sz w:val="24"/>
          <w:szCs w:val="24"/>
        </w:rPr>
        <w:t xml:space="preserve">академик РАО, директор Института коррекционной педагогики </w:t>
      </w:r>
      <w:r w:rsidR="006B1BB0" w:rsidRPr="00150F94">
        <w:rPr>
          <w:rFonts w:ascii="Times New Roman" w:hAnsi="Times New Roman" w:cs="Times New Roman"/>
          <w:iCs/>
          <w:sz w:val="24"/>
          <w:szCs w:val="24"/>
        </w:rPr>
        <w:t>РАО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(г.Москва)</w:t>
      </w:r>
      <w:r w:rsidR="00E75D76" w:rsidRPr="00150F94">
        <w:rPr>
          <w:rFonts w:ascii="Times New Roman" w:hAnsi="Times New Roman" w:cs="Times New Roman"/>
          <w:iCs/>
          <w:sz w:val="24"/>
          <w:szCs w:val="24"/>
        </w:rPr>
        <w:t>;</w:t>
      </w:r>
    </w:p>
    <w:p w:rsidR="00476B44" w:rsidRDefault="00476B44" w:rsidP="00476B4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 Викторович Белявский – </w:t>
      </w:r>
      <w:r w:rsidRPr="00F74A38">
        <w:rPr>
          <w:rFonts w:ascii="Times New Roman" w:hAnsi="Times New Roman" w:cs="Times New Roman"/>
          <w:sz w:val="24"/>
          <w:szCs w:val="24"/>
        </w:rPr>
        <w:t xml:space="preserve">заместитель руководителя Центра реабилитационного и </w:t>
      </w:r>
      <w:r w:rsidRPr="00A91451">
        <w:rPr>
          <w:rFonts w:ascii="Times New Roman" w:hAnsi="Times New Roman" w:cs="Times New Roman"/>
          <w:sz w:val="24"/>
          <w:szCs w:val="24"/>
        </w:rPr>
        <w:t xml:space="preserve">коррекционного образования Федерального института развития </w:t>
      </w:r>
      <w:r w:rsidRPr="00150F94">
        <w:rPr>
          <w:rFonts w:ascii="Times New Roman" w:hAnsi="Times New Roman" w:cs="Times New Roman"/>
          <w:sz w:val="24"/>
          <w:szCs w:val="24"/>
        </w:rPr>
        <w:t>образования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(г.Москва)</w:t>
      </w:r>
      <w:r w:rsidRPr="00150F94">
        <w:rPr>
          <w:rFonts w:ascii="Times New Roman" w:hAnsi="Times New Roman" w:cs="Times New Roman"/>
          <w:sz w:val="24"/>
          <w:szCs w:val="24"/>
        </w:rPr>
        <w:t>;</w:t>
      </w:r>
    </w:p>
    <w:p w:rsidR="00A91451" w:rsidRPr="00A91451" w:rsidRDefault="006305CD" w:rsidP="00476B4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91451">
        <w:rPr>
          <w:rFonts w:ascii="Times New Roman" w:hAnsi="Times New Roman" w:cs="Times New Roman"/>
          <w:iCs/>
          <w:sz w:val="24"/>
          <w:szCs w:val="24"/>
        </w:rPr>
        <w:t xml:space="preserve">Александр Григорьевич </w:t>
      </w:r>
      <w:r w:rsidR="00A91451" w:rsidRPr="00A91451">
        <w:rPr>
          <w:rFonts w:ascii="Times New Roman" w:hAnsi="Times New Roman" w:cs="Times New Roman"/>
          <w:iCs/>
          <w:sz w:val="24"/>
          <w:szCs w:val="24"/>
        </w:rPr>
        <w:t>Станевский– директор Головного учебно-исследовательского и методического Центра профессиональной реабилитации инвалидов НИУ МГТУ им. Н.Э. Баумана (г. Москва)</w:t>
      </w:r>
      <w:r w:rsidR="00194530">
        <w:rPr>
          <w:rFonts w:ascii="Times New Roman" w:hAnsi="Times New Roman" w:cs="Times New Roman"/>
          <w:iCs/>
          <w:sz w:val="24"/>
          <w:szCs w:val="24"/>
        </w:rPr>
        <w:t>;</w:t>
      </w:r>
    </w:p>
    <w:p w:rsidR="00A91451" w:rsidRDefault="006305CD" w:rsidP="00476B44">
      <w:pPr>
        <w:shd w:val="clear" w:color="auto" w:fill="FFFFFF"/>
        <w:ind w:right="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1451">
        <w:rPr>
          <w:rFonts w:ascii="Times New Roman" w:hAnsi="Times New Roman" w:cs="Times New Roman"/>
          <w:iCs/>
          <w:sz w:val="24"/>
          <w:szCs w:val="24"/>
        </w:rPr>
        <w:t>Виталий Зорахович</w:t>
      </w:r>
      <w:r w:rsidR="00A91451" w:rsidRPr="00A91451">
        <w:rPr>
          <w:rFonts w:ascii="Times New Roman" w:hAnsi="Times New Roman" w:cs="Times New Roman"/>
          <w:iCs/>
          <w:sz w:val="24"/>
          <w:szCs w:val="24"/>
        </w:rPr>
        <w:t>Кантор– проректор по учебной работе РГПУ (г. Санкт- Петербург);</w:t>
      </w:r>
    </w:p>
    <w:p w:rsidR="00194530" w:rsidRPr="00150F94" w:rsidRDefault="00194530" w:rsidP="00476B4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94530">
        <w:rPr>
          <w:rFonts w:ascii="Times New Roman" w:hAnsi="Times New Roman" w:cs="Times New Roman"/>
          <w:sz w:val="24"/>
          <w:szCs w:val="24"/>
        </w:rPr>
        <w:t>Диана Гурцкая - председатель комиссии Общественной палаты по поддержке семьи, материнства и детства, членом Комиссии при Президенте Российской Федерации по делам инвалидов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4530">
        <w:rPr>
          <w:rFonts w:ascii="Times New Roman" w:hAnsi="Times New Roman" w:cs="Times New Roman"/>
          <w:sz w:val="24"/>
          <w:szCs w:val="24"/>
        </w:rPr>
        <w:t>заслуженная артист</w:t>
      </w:r>
      <w:bookmarkStart w:id="0" w:name="_GoBack"/>
      <w:bookmarkEnd w:id="0"/>
      <w:r w:rsidRPr="00194530">
        <w:rPr>
          <w:rFonts w:ascii="Times New Roman" w:hAnsi="Times New Roman" w:cs="Times New Roman"/>
          <w:sz w:val="24"/>
          <w:szCs w:val="24"/>
        </w:rPr>
        <w:t xml:space="preserve">ка </w:t>
      </w:r>
      <w:r w:rsidRPr="00150F94">
        <w:rPr>
          <w:rFonts w:ascii="Times New Roman" w:hAnsi="Times New Roman" w:cs="Times New Roman"/>
          <w:sz w:val="24"/>
          <w:szCs w:val="24"/>
        </w:rPr>
        <w:t>России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(г.Москва)</w:t>
      </w:r>
      <w:r w:rsidRPr="00150F94">
        <w:rPr>
          <w:rFonts w:ascii="Times New Roman" w:hAnsi="Times New Roman" w:cs="Times New Roman"/>
          <w:sz w:val="24"/>
          <w:szCs w:val="24"/>
        </w:rPr>
        <w:t>;</w:t>
      </w:r>
    </w:p>
    <w:p w:rsidR="00722B61" w:rsidRPr="00150F94" w:rsidRDefault="006305CD" w:rsidP="00722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ХайрулловичМухаметшин</w:t>
      </w:r>
      <w:r w:rsidR="00633E17">
        <w:rPr>
          <w:rFonts w:ascii="Times New Roman" w:hAnsi="Times New Roman" w:cs="Times New Roman"/>
          <w:iCs/>
          <w:sz w:val="24"/>
          <w:szCs w:val="24"/>
        </w:rPr>
        <w:t xml:space="preserve">Фарид </w:t>
      </w:r>
      <w:r w:rsidR="00633E17" w:rsidRPr="00722B6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22B61" w:rsidRPr="00722B61">
        <w:rPr>
          <w:rFonts w:ascii="Times New Roman" w:hAnsi="Times New Roman" w:cs="Times New Roman"/>
          <w:sz w:val="24"/>
          <w:szCs w:val="24"/>
        </w:rPr>
        <w:t>Председател</w:t>
      </w:r>
      <w:r w:rsidR="00722B61">
        <w:rPr>
          <w:rFonts w:ascii="Times New Roman" w:hAnsi="Times New Roman" w:cs="Times New Roman"/>
          <w:sz w:val="24"/>
          <w:szCs w:val="24"/>
        </w:rPr>
        <w:t>ь</w:t>
      </w:r>
      <w:r w:rsidR="00722B61" w:rsidRPr="00722B61">
        <w:rPr>
          <w:rFonts w:ascii="Times New Roman" w:hAnsi="Times New Roman" w:cs="Times New Roman"/>
          <w:sz w:val="24"/>
          <w:szCs w:val="24"/>
        </w:rPr>
        <w:t xml:space="preserve"> Государственного Совета Республики Татарстан</w:t>
      </w:r>
      <w:r w:rsidR="00021AD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021AD7" w:rsidRPr="00021AD7">
        <w:rPr>
          <w:rFonts w:ascii="Times New Roman" w:hAnsi="Times New Roman" w:cs="Times New Roman"/>
          <w:sz w:val="24"/>
          <w:szCs w:val="24"/>
        </w:rPr>
        <w:t xml:space="preserve">Комитета  по культуре и образованию Палаты регионов Конгресса местных и региональных властей Совета </w:t>
      </w:r>
      <w:r w:rsidR="00021AD7" w:rsidRPr="00150F94">
        <w:rPr>
          <w:rFonts w:ascii="Times New Roman" w:hAnsi="Times New Roman" w:cs="Times New Roman"/>
          <w:sz w:val="24"/>
          <w:szCs w:val="24"/>
        </w:rPr>
        <w:t>Европы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(г.Казань)</w:t>
      </w:r>
      <w:r w:rsidR="00021AD7" w:rsidRPr="00150F94">
        <w:rPr>
          <w:rFonts w:ascii="Times New Roman" w:hAnsi="Times New Roman" w:cs="Times New Roman"/>
          <w:sz w:val="24"/>
          <w:szCs w:val="24"/>
        </w:rPr>
        <w:t>;</w:t>
      </w:r>
    </w:p>
    <w:p w:rsidR="00A91451" w:rsidRPr="00150F94" w:rsidRDefault="00A91451" w:rsidP="00722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ЭнгельНавапович Фаттахов  - заместитель Премьер-министра Республики Татарстан - </w:t>
      </w:r>
      <w:r w:rsidRPr="00EA4874">
        <w:rPr>
          <w:rFonts w:ascii="Times New Roman" w:hAnsi="Times New Roman" w:cs="Times New Roman"/>
          <w:sz w:val="24"/>
          <w:szCs w:val="24"/>
        </w:rPr>
        <w:t xml:space="preserve">министр образования и науки Республики </w:t>
      </w:r>
      <w:r w:rsidRPr="00150F94">
        <w:rPr>
          <w:rFonts w:ascii="Times New Roman" w:hAnsi="Times New Roman" w:cs="Times New Roman"/>
          <w:sz w:val="24"/>
          <w:szCs w:val="24"/>
        </w:rPr>
        <w:t>Татарстан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(г.Казань)</w:t>
      </w:r>
      <w:r w:rsidRPr="00150F94">
        <w:rPr>
          <w:rFonts w:ascii="Times New Roman" w:hAnsi="Times New Roman" w:cs="Times New Roman"/>
          <w:sz w:val="24"/>
          <w:szCs w:val="24"/>
        </w:rPr>
        <w:t>;</w:t>
      </w:r>
    </w:p>
    <w:p w:rsidR="00EA4874" w:rsidRPr="00150F94" w:rsidRDefault="00194530" w:rsidP="00150F94">
      <w:pPr>
        <w:jc w:val="both"/>
        <w:rPr>
          <w:rFonts w:ascii="Times New Roman" w:hAnsi="Times New Roman" w:cs="Times New Roman"/>
          <w:sz w:val="24"/>
          <w:szCs w:val="24"/>
        </w:rPr>
      </w:pPr>
      <w:r w:rsidRPr="00194530">
        <w:rPr>
          <w:rFonts w:ascii="Times New Roman" w:hAnsi="Times New Roman" w:cs="Times New Roman"/>
          <w:sz w:val="24"/>
          <w:szCs w:val="24"/>
        </w:rPr>
        <w:t>МякзюмХалимуллович</w:t>
      </w:r>
      <w:r w:rsidR="00EA4874" w:rsidRPr="00EA4874">
        <w:rPr>
          <w:rFonts w:ascii="Times New Roman" w:hAnsi="Times New Roman" w:cs="Times New Roman"/>
          <w:sz w:val="24"/>
          <w:szCs w:val="24"/>
        </w:rPr>
        <w:t>Салахов</w:t>
      </w:r>
      <w:r w:rsidR="00EA4874" w:rsidRPr="00EA487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A4874" w:rsidRPr="00EA4874">
        <w:rPr>
          <w:rFonts w:ascii="Times New Roman" w:hAnsi="Times New Roman" w:cs="Times New Roman"/>
          <w:sz w:val="24"/>
          <w:szCs w:val="24"/>
        </w:rPr>
        <w:t xml:space="preserve"> Президент Академии Наук Республики Татарстан</w:t>
      </w:r>
      <w:r w:rsidR="00150F94" w:rsidRPr="00150F94">
        <w:rPr>
          <w:rFonts w:ascii="Times New Roman" w:hAnsi="Times New Roman" w:cs="Times New Roman"/>
          <w:sz w:val="24"/>
          <w:szCs w:val="24"/>
        </w:rPr>
        <w:t>(г.Казань)</w:t>
      </w:r>
      <w:r w:rsidR="00EA4874" w:rsidRPr="00150F94">
        <w:rPr>
          <w:rFonts w:ascii="Times New Roman" w:hAnsi="Times New Roman" w:cs="Times New Roman"/>
          <w:sz w:val="24"/>
          <w:szCs w:val="24"/>
        </w:rPr>
        <w:t>.</w:t>
      </w:r>
    </w:p>
    <w:p w:rsidR="00021AD7" w:rsidRPr="00021AD7" w:rsidRDefault="00021AD7" w:rsidP="00722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(ректора) ведущих вузов России и зарубежья в области инклюзивного образования. </w:t>
      </w:r>
    </w:p>
    <w:p w:rsidR="008B1E7D" w:rsidRDefault="00443169" w:rsidP="008B1E7D">
      <w:pPr>
        <w:pStyle w:val="a3"/>
        <w:jc w:val="both"/>
      </w:pPr>
      <w:r>
        <w:t>Руководители государственных и муниципальных структур Республики Татарстан</w:t>
      </w:r>
      <w:r w:rsidR="004E1BF2">
        <w:t>, Приволжского федерального округа и Российской Федерации</w:t>
      </w:r>
      <w:r w:rsidR="00930CE6">
        <w:t>, зарубежья</w:t>
      </w:r>
      <w:r>
        <w:t>.</w:t>
      </w:r>
    </w:p>
    <w:p w:rsidR="008B1E7D" w:rsidRDefault="008B1E7D" w:rsidP="008B1E7D">
      <w:pPr>
        <w:pStyle w:val="a3"/>
        <w:jc w:val="both"/>
      </w:pPr>
    </w:p>
    <w:p w:rsidR="00D87FC6" w:rsidRPr="00B21CDB" w:rsidRDefault="00D87FC6" w:rsidP="0049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27">
        <w:rPr>
          <w:rFonts w:ascii="Times New Roman" w:hAnsi="Times New Roman" w:cs="Times New Roman"/>
          <w:bCs/>
          <w:sz w:val="24"/>
          <w:szCs w:val="24"/>
        </w:rPr>
        <w:t xml:space="preserve">Рабочие языки </w:t>
      </w:r>
      <w:r w:rsidR="00DE7312" w:rsidRPr="00756327">
        <w:rPr>
          <w:rFonts w:ascii="Times New Roman" w:hAnsi="Times New Roman" w:cs="Times New Roman"/>
          <w:bCs/>
          <w:sz w:val="24"/>
          <w:szCs w:val="24"/>
        </w:rPr>
        <w:t>форума</w:t>
      </w:r>
      <w:r w:rsidRPr="00B21CDB">
        <w:rPr>
          <w:rFonts w:ascii="Times New Roman" w:hAnsi="Times New Roman" w:cs="Times New Roman"/>
          <w:sz w:val="24"/>
          <w:szCs w:val="24"/>
        </w:rPr>
        <w:t xml:space="preserve"> – русский и английский.</w:t>
      </w:r>
    </w:p>
    <w:p w:rsidR="00D87FC6" w:rsidRPr="00185347" w:rsidRDefault="00D87FC6" w:rsidP="001E1A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172B" w:rsidRPr="00681A9C" w:rsidRDefault="0053172B" w:rsidP="002A77D3">
      <w:pPr>
        <w:pStyle w:val="ae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1A9C">
        <w:rPr>
          <w:rFonts w:ascii="Times New Roman" w:hAnsi="Times New Roman"/>
          <w:sz w:val="24"/>
          <w:szCs w:val="24"/>
        </w:rPr>
        <w:t>Контактные лица</w:t>
      </w:r>
      <w:r>
        <w:rPr>
          <w:rFonts w:ascii="Times New Roman" w:hAnsi="Times New Roman"/>
          <w:sz w:val="24"/>
          <w:szCs w:val="24"/>
        </w:rPr>
        <w:t>:</w:t>
      </w:r>
      <w:r w:rsidR="00F055DD">
        <w:rPr>
          <w:rFonts w:ascii="Times New Roman" w:hAnsi="Times New Roman"/>
          <w:sz w:val="24"/>
          <w:szCs w:val="24"/>
        </w:rPr>
        <w:t xml:space="preserve"> </w:t>
      </w:r>
      <w:r w:rsidR="004E1BF2">
        <w:rPr>
          <w:rFonts w:ascii="Times New Roman" w:hAnsi="Times New Roman"/>
          <w:sz w:val="24"/>
          <w:szCs w:val="24"/>
        </w:rPr>
        <w:t>Галиуллина Эльмира Равиловна (+7</w:t>
      </w:r>
      <w:r w:rsidR="00930CE6">
        <w:rPr>
          <w:rFonts w:ascii="Times New Roman" w:hAnsi="Times New Roman"/>
          <w:sz w:val="24"/>
          <w:szCs w:val="24"/>
        </w:rPr>
        <w:t>-917-248-81-73 для зарубежных партнеров)</w:t>
      </w:r>
      <w:r w:rsidR="004E1BF2">
        <w:rPr>
          <w:rFonts w:ascii="Times New Roman" w:hAnsi="Times New Roman"/>
          <w:sz w:val="24"/>
          <w:szCs w:val="24"/>
        </w:rPr>
        <w:t xml:space="preserve">, </w:t>
      </w:r>
      <w:r w:rsidRPr="00681A9C">
        <w:rPr>
          <w:rFonts w:ascii="Times New Roman" w:hAnsi="Times New Roman"/>
          <w:kern w:val="1"/>
          <w:sz w:val="24"/>
          <w:szCs w:val="24"/>
        </w:rPr>
        <w:t>Ларионова Наталья Борисовна</w:t>
      </w:r>
      <w:r w:rsidRPr="00681A9C">
        <w:rPr>
          <w:rFonts w:ascii="Times New Roman" w:hAnsi="Times New Roman"/>
          <w:sz w:val="24"/>
          <w:szCs w:val="24"/>
        </w:rPr>
        <w:t xml:space="preserve"> (телефон: 89172767242</w:t>
      </w:r>
      <w:r w:rsidR="00930CE6">
        <w:rPr>
          <w:rFonts w:ascii="Times New Roman" w:hAnsi="Times New Roman"/>
          <w:sz w:val="24"/>
          <w:szCs w:val="24"/>
        </w:rPr>
        <w:t xml:space="preserve"> для ЮНЕСКО</w:t>
      </w:r>
      <w:r w:rsidRPr="00681A9C">
        <w:rPr>
          <w:rFonts w:ascii="Times New Roman" w:hAnsi="Times New Roman"/>
          <w:sz w:val="24"/>
          <w:szCs w:val="24"/>
        </w:rPr>
        <w:t xml:space="preserve">), </w:t>
      </w:r>
      <w:r w:rsidRPr="00681A9C">
        <w:rPr>
          <w:rFonts w:ascii="Times New Roman" w:hAnsi="Times New Roman"/>
          <w:bCs/>
          <w:color w:val="000000"/>
          <w:sz w:val="24"/>
          <w:szCs w:val="24"/>
        </w:rPr>
        <w:t>Мелина Елена Валер</w:t>
      </w:r>
      <w:r w:rsidR="004E1BF2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681A9C">
        <w:rPr>
          <w:rFonts w:ascii="Times New Roman" w:hAnsi="Times New Roman"/>
          <w:bCs/>
          <w:color w:val="000000"/>
          <w:sz w:val="24"/>
          <w:szCs w:val="24"/>
        </w:rPr>
        <w:t xml:space="preserve">евна </w:t>
      </w:r>
      <w:r w:rsidRPr="00681A9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телефон: </w:t>
      </w:r>
      <w:r w:rsidR="00930CE6">
        <w:rPr>
          <w:rFonts w:ascii="Times New Roman" w:hAnsi="Times New Roman"/>
          <w:sz w:val="24"/>
          <w:szCs w:val="24"/>
        </w:rPr>
        <w:t>7-</w:t>
      </w:r>
      <w:r w:rsidRPr="00681A9C">
        <w:rPr>
          <w:rFonts w:ascii="Times New Roman" w:hAnsi="Times New Roman"/>
          <w:sz w:val="24"/>
          <w:szCs w:val="24"/>
        </w:rPr>
        <w:t>987</w:t>
      </w:r>
      <w:r w:rsidR="00930CE6">
        <w:rPr>
          <w:rFonts w:ascii="Times New Roman" w:hAnsi="Times New Roman"/>
          <w:sz w:val="24"/>
          <w:szCs w:val="24"/>
        </w:rPr>
        <w:t>-</w:t>
      </w:r>
      <w:r w:rsidRPr="00681A9C">
        <w:rPr>
          <w:rFonts w:ascii="Times New Roman" w:hAnsi="Times New Roman"/>
          <w:sz w:val="24"/>
          <w:szCs w:val="24"/>
        </w:rPr>
        <w:t>297</w:t>
      </w:r>
      <w:r w:rsidR="00930CE6">
        <w:rPr>
          <w:rFonts w:ascii="Times New Roman" w:hAnsi="Times New Roman"/>
          <w:sz w:val="24"/>
          <w:szCs w:val="24"/>
        </w:rPr>
        <w:t>-</w:t>
      </w:r>
      <w:r w:rsidRPr="00681A9C">
        <w:rPr>
          <w:rFonts w:ascii="Times New Roman" w:hAnsi="Times New Roman"/>
          <w:sz w:val="24"/>
          <w:szCs w:val="24"/>
        </w:rPr>
        <w:t>27</w:t>
      </w:r>
      <w:r w:rsidR="00930CE6">
        <w:rPr>
          <w:rFonts w:ascii="Times New Roman" w:hAnsi="Times New Roman"/>
          <w:sz w:val="24"/>
          <w:szCs w:val="24"/>
        </w:rPr>
        <w:t>-</w:t>
      </w:r>
      <w:r w:rsidRPr="00681A9C">
        <w:rPr>
          <w:rFonts w:ascii="Times New Roman" w:hAnsi="Times New Roman"/>
          <w:sz w:val="24"/>
          <w:szCs w:val="24"/>
        </w:rPr>
        <w:t>22</w:t>
      </w:r>
      <w:r w:rsidR="00930CE6">
        <w:rPr>
          <w:rFonts w:ascii="Times New Roman" w:hAnsi="Times New Roman"/>
          <w:sz w:val="24"/>
          <w:szCs w:val="24"/>
        </w:rPr>
        <w:t xml:space="preserve"> для России</w:t>
      </w:r>
      <w:r w:rsidRPr="00681A9C">
        <w:rPr>
          <w:rFonts w:ascii="Times New Roman" w:hAnsi="Times New Roman"/>
          <w:sz w:val="24"/>
          <w:szCs w:val="24"/>
        </w:rPr>
        <w:t xml:space="preserve">). </w:t>
      </w:r>
    </w:p>
    <w:p w:rsidR="00930CE6" w:rsidRDefault="00930CE6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F055DD" w:rsidRDefault="00F055DD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3172B" w:rsidRPr="00681A9C" w:rsidRDefault="006B78EC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lastRenderedPageBreak/>
        <w:t>ЗА</w:t>
      </w:r>
      <w:r w:rsidR="0053172B" w:rsidRPr="00681A9C">
        <w:rPr>
          <w:rFonts w:ascii="Times New Roman" w:hAnsi="Times New Roman" w:cs="Times New Roman"/>
          <w:b/>
          <w:bCs/>
          <w:kern w:val="1"/>
          <w:sz w:val="24"/>
          <w:szCs w:val="24"/>
        </w:rPr>
        <w:t>ЯВКА</w:t>
      </w:r>
    </w:p>
    <w:p w:rsidR="0053172B" w:rsidRPr="00681A9C" w:rsidRDefault="0053172B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681A9C">
        <w:rPr>
          <w:rFonts w:ascii="Times New Roman" w:hAnsi="Times New Roman" w:cs="Times New Roman"/>
          <w:b/>
          <w:bCs/>
          <w:kern w:val="1"/>
          <w:sz w:val="24"/>
          <w:szCs w:val="24"/>
        </w:rPr>
        <w:t>для очного участия</w:t>
      </w:r>
    </w:p>
    <w:p w:rsidR="0053172B" w:rsidRPr="00681A9C" w:rsidRDefault="0053172B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Ф.И.О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Место работы, должность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Почтовый адрес дом/организации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Рабочий телефон, факс 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e</w:t>
            </w: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651EB6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Название статьи в сборник</w:t>
            </w:r>
            <w:r w:rsidR="00651EB6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/журнал «Вестник «ТИСБИ»/ Всероссийский журнал «Открытое пространство инклюзии» </w:t>
            </w:r>
          </w:p>
          <w:p w:rsidR="0053172B" w:rsidRPr="00681A9C" w:rsidRDefault="00651EB6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(выбор за организатором)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Способ оплаты</w:t>
            </w:r>
          </w:p>
          <w:p w:rsidR="0053172B" w:rsidRPr="00A04D14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A04D14">
              <w:rPr>
                <w:rFonts w:ascii="Times New Roman" w:hAnsi="Times New Roman" w:cs="Times New Roman"/>
                <w:kern w:val="1"/>
                <w:sz w:val="20"/>
                <w:szCs w:val="20"/>
              </w:rPr>
              <w:t>(через банк/в кассе университета при регистрации)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651EB6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Тема мастер-класса/доклада/</w:t>
            </w:r>
          </w:p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(выбор за организатором)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A267B2" w:rsidRPr="00681A9C" w:rsidTr="0053172B">
        <w:tc>
          <w:tcPr>
            <w:tcW w:w="4785" w:type="dxa"/>
          </w:tcPr>
          <w:p w:rsidR="00A267B2" w:rsidRPr="00681A9C" w:rsidRDefault="00A267B2" w:rsidP="00651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Необходимость в техническом обеспечении (оборудование уточнить)</w:t>
            </w:r>
          </w:p>
        </w:tc>
        <w:tc>
          <w:tcPr>
            <w:tcW w:w="4786" w:type="dxa"/>
          </w:tcPr>
          <w:p w:rsidR="00A267B2" w:rsidRPr="00681A9C" w:rsidRDefault="00A267B2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Бронирование гостиницы (да/нет)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Дата приезда (время, место, номер рейса/ поезда (вагон)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53172B" w:rsidRPr="00681A9C" w:rsidTr="0053172B">
        <w:tc>
          <w:tcPr>
            <w:tcW w:w="4785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Дата отъезда (вр</w:t>
            </w:r>
            <w:r w:rsidR="00B734E6">
              <w:rPr>
                <w:rFonts w:ascii="Times New Roman" w:hAnsi="Times New Roman" w:cs="Times New Roman"/>
                <w:kern w:val="1"/>
                <w:sz w:val="24"/>
                <w:szCs w:val="24"/>
              </w:rPr>
              <w:t>емя, место, номер рейса/ поезда</w:t>
            </w:r>
            <w:r w:rsidR="0043580C"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(вагон)</w:t>
            </w:r>
          </w:p>
        </w:tc>
        <w:tc>
          <w:tcPr>
            <w:tcW w:w="4786" w:type="dxa"/>
          </w:tcPr>
          <w:p w:rsidR="0053172B" w:rsidRPr="00681A9C" w:rsidRDefault="0053172B" w:rsidP="0053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</w:tbl>
    <w:p w:rsidR="0053172B" w:rsidRPr="00681A9C" w:rsidRDefault="0053172B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DD6150" w:rsidRDefault="00DD6150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930CE6" w:rsidRPr="00681A9C" w:rsidRDefault="00930CE6" w:rsidP="00930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ЗА</w:t>
      </w:r>
      <w:r w:rsidRPr="00681A9C">
        <w:rPr>
          <w:rFonts w:ascii="Times New Roman" w:hAnsi="Times New Roman" w:cs="Times New Roman"/>
          <w:b/>
          <w:bCs/>
          <w:kern w:val="1"/>
          <w:sz w:val="24"/>
          <w:szCs w:val="24"/>
        </w:rPr>
        <w:t>ЯВКА</w:t>
      </w:r>
    </w:p>
    <w:p w:rsidR="00930CE6" w:rsidRPr="00681A9C" w:rsidRDefault="00930CE6" w:rsidP="00930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681A9C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заочного</w:t>
      </w:r>
      <w:r w:rsidRPr="00681A9C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участия</w:t>
      </w:r>
    </w:p>
    <w:p w:rsidR="00930CE6" w:rsidRPr="00681A9C" w:rsidRDefault="00930CE6" w:rsidP="00930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Ф.И.О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Место работы, должность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Почтовый адрес дом/организации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Рабочий телефон, факс 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e</w:t>
            </w: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Default="00651EB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Название статьи в сборник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/журнал «Вестник «ТИСБИ»/ Всероссийский журнал «Открытое пространство инклюзии»</w:t>
            </w:r>
          </w:p>
          <w:p w:rsidR="00651EB6" w:rsidRPr="00681A9C" w:rsidRDefault="00651EB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81A9C">
              <w:rPr>
                <w:rFonts w:ascii="Times New Roman" w:hAnsi="Times New Roman" w:cs="Times New Roman"/>
                <w:kern w:val="1"/>
                <w:sz w:val="24"/>
                <w:szCs w:val="24"/>
              </w:rPr>
              <w:t>(выбор за организатором)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930CE6" w:rsidRPr="00681A9C" w:rsidTr="008F0286">
        <w:tc>
          <w:tcPr>
            <w:tcW w:w="4785" w:type="dxa"/>
          </w:tcPr>
          <w:p w:rsidR="00930CE6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Способ оплаты</w:t>
            </w:r>
          </w:p>
          <w:p w:rsidR="00930CE6" w:rsidRPr="00A04D14" w:rsidRDefault="000B2E38" w:rsidP="000B2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(через банк</w:t>
            </w:r>
            <w:r w:rsidR="00930CE6" w:rsidRPr="00A04D14">
              <w:rPr>
                <w:rFonts w:ascii="Times New Roman" w:hAnsi="Times New Roman" w:cs="Times New Roman"/>
                <w:kern w:val="1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930CE6" w:rsidRPr="00681A9C" w:rsidRDefault="00930CE6" w:rsidP="008F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</w:tbl>
    <w:p w:rsidR="00DB64CB" w:rsidRDefault="00DB64CB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0B2E38" w:rsidRPr="00185347" w:rsidRDefault="000B2E38" w:rsidP="000B2E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5781B8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Требование к заявке статье</w:t>
      </w:r>
      <w:r w:rsidRPr="00185347">
        <w:rPr>
          <w:rFonts w:ascii="Times New Roman" w:hAnsi="Times New Roman" w:cs="Times New Roman"/>
          <w:b/>
          <w:bCs/>
          <w:kern w:val="1"/>
          <w:sz w:val="24"/>
          <w:szCs w:val="24"/>
        </w:rPr>
        <w:t>:</w:t>
      </w:r>
    </w:p>
    <w:p w:rsidR="000B2E38" w:rsidRPr="00FE34D6" w:rsidRDefault="000B2E38" w:rsidP="000B2E38">
      <w:pPr>
        <w:widowControl w:val="0"/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B2E38">
        <w:rPr>
          <w:rFonts w:ascii="Times New Roman" w:hAnsi="Times New Roman" w:cs="Times New Roman"/>
          <w:bCs/>
          <w:iCs/>
          <w:kern w:val="1"/>
          <w:sz w:val="24"/>
          <w:szCs w:val="24"/>
        </w:rPr>
        <w:t>Заявку на участие, статьи и материалы для публикации и своевременной подготовки сборниканеобходимо направить по адресу: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 420012, Республика Татарстан, г. Казань, ул. Муштари, 13, Университет управления «ТИСБИ»,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  <w:lang w:val="en-US"/>
        </w:rPr>
        <w:t> 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>телефоны для контактов указан в информационном письме. Т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 xml:space="preserve">ексты статей и сообщений объемом 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не более 6-8 стр. через полуторный интервал 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>и электронную версию</w:t>
      </w:r>
      <w:r w:rsidRPr="000B2E38">
        <w:rPr>
          <w:rFonts w:ascii="Times New Roman" w:hAnsi="Times New Roman" w:cs="Times New Roman"/>
          <w:kern w:val="1"/>
          <w:sz w:val="24"/>
          <w:szCs w:val="24"/>
          <w:lang w:val="en-US"/>
        </w:rPr>
        <w:t> 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 xml:space="preserve"> электронной почтой 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  <w:lang w:val="en-US"/>
        </w:rPr>
        <w:t>e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>-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  <w:lang w:val="en-US"/>
        </w:rPr>
        <w:t>mail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: </w:t>
      </w:r>
      <w:hyperlink r:id="rId8" w:history="1">
        <w:r w:rsidRPr="000B2E38">
          <w:rPr>
            <w:rFonts w:ascii="Times New Roman" w:hAnsi="Times New Roman" w:cs="Times New Roman"/>
            <w:color w:val="001BF4"/>
            <w:kern w:val="1"/>
            <w:sz w:val="24"/>
            <w:szCs w:val="24"/>
            <w:u w:val="single" w:color="001BF4"/>
            <w:lang w:val="en-US"/>
          </w:rPr>
          <w:t>nlarionova</w:t>
        </w:r>
        <w:r w:rsidRPr="000B2E38">
          <w:rPr>
            <w:rFonts w:ascii="Times New Roman" w:hAnsi="Times New Roman" w:cs="Times New Roman"/>
            <w:color w:val="001BF4"/>
            <w:kern w:val="1"/>
            <w:sz w:val="24"/>
            <w:szCs w:val="24"/>
            <w:u w:val="single" w:color="001BF4"/>
          </w:rPr>
          <w:t>@</w:t>
        </w:r>
        <w:r w:rsidRPr="000B2E38">
          <w:rPr>
            <w:rFonts w:ascii="Times New Roman" w:hAnsi="Times New Roman" w:cs="Times New Roman"/>
            <w:color w:val="001BF4"/>
            <w:kern w:val="1"/>
            <w:sz w:val="24"/>
            <w:szCs w:val="24"/>
            <w:u w:val="single" w:color="001BF4"/>
            <w:lang w:val="en-US"/>
          </w:rPr>
          <w:t>tisbi</w:t>
        </w:r>
        <w:r w:rsidRPr="000B2E38">
          <w:rPr>
            <w:rFonts w:ascii="Times New Roman" w:hAnsi="Times New Roman" w:cs="Times New Roman"/>
            <w:color w:val="001BF4"/>
            <w:kern w:val="1"/>
            <w:sz w:val="24"/>
            <w:szCs w:val="24"/>
            <w:u w:val="single" w:color="001BF4"/>
          </w:rPr>
          <w:t>.</w:t>
        </w:r>
        <w:r w:rsidRPr="000B2E38">
          <w:rPr>
            <w:rFonts w:ascii="Times New Roman" w:hAnsi="Times New Roman" w:cs="Times New Roman"/>
            <w:color w:val="001BF4"/>
            <w:kern w:val="1"/>
            <w:sz w:val="24"/>
            <w:szCs w:val="24"/>
            <w:u w:val="single" w:color="001BF4"/>
            <w:lang w:val="en-US"/>
          </w:rPr>
          <w:t>ru</w:t>
        </w:r>
      </w:hyperlink>
      <w:r w:rsidRPr="000B2E38">
        <w:rPr>
          <w:rFonts w:ascii="Times New Roman" w:hAnsi="Times New Roman" w:cs="Times New Roman"/>
          <w:bCs/>
          <w:kern w:val="1"/>
          <w:sz w:val="24"/>
          <w:szCs w:val="24"/>
          <w:lang w:val="en-US"/>
        </w:rPr>
        <w:t> 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(для ЮНЕСКО), </w:t>
      </w:r>
      <w:hyperlink r:id="rId9" w:history="1"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  <w:lang w:val="en-US"/>
          </w:rPr>
          <w:t>emelina</w:t>
        </w:r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</w:rPr>
          <w:t>@</w:t>
        </w:r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  <w:lang w:val="en-US"/>
          </w:rPr>
          <w:t>tisbi</w:t>
        </w:r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</w:rPr>
          <w:t>.</w:t>
        </w:r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  <w:lang w:val="en-US"/>
          </w:rPr>
          <w:t>ru</w:t>
        </w:r>
      </w:hyperlink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 (для России), </w:t>
      </w:r>
      <w:hyperlink r:id="rId10" w:history="1">
        <w:r w:rsidRPr="000B2E38">
          <w:rPr>
            <w:rStyle w:val="ad"/>
            <w:rFonts w:ascii="Times New Roman" w:hAnsi="Times New Roman" w:cs="Times New Roman"/>
            <w:bCs/>
            <w:kern w:val="1"/>
            <w:sz w:val="24"/>
            <w:szCs w:val="24"/>
          </w:rPr>
          <w:t>interhead@tisbi.ru</w:t>
        </w:r>
      </w:hyperlink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t xml:space="preserve"> (для </w:t>
      </w:r>
      <w:r w:rsidRPr="000B2E38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>зарубежных гостей)   (в теме: КОНГРЕСС. ФИО автора. Название статьи).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>Формат текста:</w:t>
      </w:r>
      <w:r w:rsidRPr="000B2E38">
        <w:rPr>
          <w:rFonts w:ascii="Times New Roman" w:hAnsi="Times New Roman" w:cs="Times New Roman"/>
          <w:kern w:val="1"/>
          <w:sz w:val="24"/>
          <w:szCs w:val="24"/>
          <w:lang w:val="en-US"/>
        </w:rPr>
        <w:t>WordforWindows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 xml:space="preserve">.Формат страницы: А4. Поля: 20 мм – сверху, справа, слева; 25 мм – снизу. Шрифт: размер (кегль) – 14; тип – </w:t>
      </w:r>
      <w:r w:rsidRPr="000B2E38">
        <w:rPr>
          <w:rFonts w:ascii="Times New Roman" w:hAnsi="Times New Roman" w:cs="Times New Roman"/>
          <w:kern w:val="1"/>
          <w:sz w:val="24"/>
          <w:szCs w:val="24"/>
          <w:lang w:val="en-US"/>
        </w:rPr>
        <w:t>TimesNewRoman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>. Название печатается прописными буквами, шрифт – жирный. Ниже через двойной интервал строчными буквами – инициалы и фамилия автора(ов).</w:t>
      </w:r>
      <w:r w:rsidRPr="000B2E38">
        <w:rPr>
          <w:rFonts w:ascii="Times New Roman" w:hAnsi="Times New Roman" w:cs="Times New Roman"/>
          <w:kern w:val="1"/>
          <w:sz w:val="24"/>
          <w:szCs w:val="24"/>
          <w:lang w:val="en-US"/>
        </w:rPr>
        <w:t> </w:t>
      </w:r>
      <w:r w:rsidRPr="000B2E38">
        <w:rPr>
          <w:rFonts w:ascii="Times New Roman" w:hAnsi="Times New Roman" w:cs="Times New Roman"/>
          <w:kern w:val="1"/>
          <w:sz w:val="24"/>
          <w:szCs w:val="24"/>
        </w:rPr>
        <w:t xml:space="preserve"> Далее через двойной интервал –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 полное название организации, город и страна. После отступа в 3 интервала следует текст, печатаемый с полуторным междустрочным интервалом.В электронном варианте каждая статья должна быть в отдельном файле. В имени файла укажите </w:t>
      </w:r>
      <w:r>
        <w:rPr>
          <w:rFonts w:ascii="Times New Roman" w:hAnsi="Times New Roman" w:cs="Times New Roman"/>
          <w:kern w:val="1"/>
          <w:sz w:val="24"/>
          <w:szCs w:val="24"/>
        </w:rPr>
        <w:t>КОНГРЕСС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, фамилию первого автора и первые три слова названия статьи.Материалы, отправляемые по электронной почте, следует представлять в формате </w:t>
      </w: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MSWord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 (файлы с расширением *</w:t>
      </w: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doc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 или *</w:t>
      </w: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rtf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). Если размер файла превышает 50 Кбайт, следует сжать его программой-архиватором (допустимо использовать архиваторы </w:t>
      </w: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ZIP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Pr="00185347">
        <w:rPr>
          <w:rFonts w:ascii="Times New Roman" w:hAnsi="Times New Roman" w:cs="Times New Roman"/>
          <w:kern w:val="1"/>
          <w:sz w:val="24"/>
          <w:szCs w:val="24"/>
          <w:lang w:val="en-US"/>
        </w:rPr>
        <w:t>RAR</w:t>
      </w:r>
      <w:r w:rsidRPr="00185347">
        <w:rPr>
          <w:rFonts w:ascii="Times New Roman" w:hAnsi="Times New Roman" w:cs="Times New Roman"/>
          <w:kern w:val="1"/>
          <w:sz w:val="24"/>
          <w:szCs w:val="24"/>
        </w:rPr>
        <w:t>).При отправке материалов электронной почтой убедитесь в их получении, связавшись с организаторами конференции.</w:t>
      </w:r>
    </w:p>
    <w:p w:rsidR="000B2E38" w:rsidRDefault="000B2E38" w:rsidP="0053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sectPr w:rsidR="000B2E38" w:rsidSect="00A1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D0" w:rsidRDefault="003700D0" w:rsidP="0062564A">
      <w:pPr>
        <w:spacing w:after="0" w:line="240" w:lineRule="auto"/>
      </w:pPr>
      <w:r>
        <w:separator/>
      </w:r>
    </w:p>
  </w:endnote>
  <w:endnote w:type="continuationSeparator" w:id="1">
    <w:p w:rsidR="003700D0" w:rsidRDefault="003700D0" w:rsidP="0062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D0" w:rsidRDefault="003700D0" w:rsidP="0062564A">
      <w:pPr>
        <w:spacing w:after="0" w:line="240" w:lineRule="auto"/>
      </w:pPr>
      <w:r>
        <w:separator/>
      </w:r>
    </w:p>
  </w:footnote>
  <w:footnote w:type="continuationSeparator" w:id="1">
    <w:p w:rsidR="003700D0" w:rsidRDefault="003700D0" w:rsidP="0062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2F7"/>
    <w:multiLevelType w:val="hybridMultilevel"/>
    <w:tmpl w:val="A1CECADE"/>
    <w:lvl w:ilvl="0" w:tplc="B988508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2B97054"/>
    <w:multiLevelType w:val="hybridMultilevel"/>
    <w:tmpl w:val="8708CA44"/>
    <w:lvl w:ilvl="0" w:tplc="1F0C73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27A50"/>
    <w:multiLevelType w:val="multilevel"/>
    <w:tmpl w:val="25EE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212EE"/>
    <w:multiLevelType w:val="multilevel"/>
    <w:tmpl w:val="E802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B14CC"/>
    <w:rsid w:val="00003D96"/>
    <w:rsid w:val="00010F0B"/>
    <w:rsid w:val="00013C17"/>
    <w:rsid w:val="00021AD7"/>
    <w:rsid w:val="00022524"/>
    <w:rsid w:val="0002750F"/>
    <w:rsid w:val="000570F6"/>
    <w:rsid w:val="0005750F"/>
    <w:rsid w:val="00057F15"/>
    <w:rsid w:val="00060412"/>
    <w:rsid w:val="00061EE0"/>
    <w:rsid w:val="00062098"/>
    <w:rsid w:val="00064EC8"/>
    <w:rsid w:val="00084956"/>
    <w:rsid w:val="00094C9C"/>
    <w:rsid w:val="000A18E0"/>
    <w:rsid w:val="000A6EDC"/>
    <w:rsid w:val="000B2E38"/>
    <w:rsid w:val="000C03F3"/>
    <w:rsid w:val="000C0D30"/>
    <w:rsid w:val="000C22BC"/>
    <w:rsid w:val="000C2C57"/>
    <w:rsid w:val="000D4B06"/>
    <w:rsid w:val="000D6F30"/>
    <w:rsid w:val="000E1876"/>
    <w:rsid w:val="000E20F1"/>
    <w:rsid w:val="000E2C82"/>
    <w:rsid w:val="000E2CE9"/>
    <w:rsid w:val="000E3D08"/>
    <w:rsid w:val="000E64CA"/>
    <w:rsid w:val="00106068"/>
    <w:rsid w:val="00106908"/>
    <w:rsid w:val="00115A28"/>
    <w:rsid w:val="00134993"/>
    <w:rsid w:val="001463BB"/>
    <w:rsid w:val="00150069"/>
    <w:rsid w:val="00150F94"/>
    <w:rsid w:val="00167337"/>
    <w:rsid w:val="00172469"/>
    <w:rsid w:val="00177849"/>
    <w:rsid w:val="00182C83"/>
    <w:rsid w:val="00185347"/>
    <w:rsid w:val="0018555B"/>
    <w:rsid w:val="00194530"/>
    <w:rsid w:val="001A7C2D"/>
    <w:rsid w:val="001B28AB"/>
    <w:rsid w:val="001B33C8"/>
    <w:rsid w:val="001B5443"/>
    <w:rsid w:val="001B7211"/>
    <w:rsid w:val="001C498E"/>
    <w:rsid w:val="001C7B28"/>
    <w:rsid w:val="001D0AF4"/>
    <w:rsid w:val="001D66AF"/>
    <w:rsid w:val="001E1A55"/>
    <w:rsid w:val="001E53F1"/>
    <w:rsid w:val="001F2703"/>
    <w:rsid w:val="001F398A"/>
    <w:rsid w:val="001F64C2"/>
    <w:rsid w:val="00201059"/>
    <w:rsid w:val="00207B7B"/>
    <w:rsid w:val="00241569"/>
    <w:rsid w:val="00244BBF"/>
    <w:rsid w:val="00260396"/>
    <w:rsid w:val="0026231B"/>
    <w:rsid w:val="00262EF2"/>
    <w:rsid w:val="002645DC"/>
    <w:rsid w:val="00276F23"/>
    <w:rsid w:val="00280874"/>
    <w:rsid w:val="002A18C4"/>
    <w:rsid w:val="002A50DB"/>
    <w:rsid w:val="002A77D3"/>
    <w:rsid w:val="002A7C6E"/>
    <w:rsid w:val="002C1AC3"/>
    <w:rsid w:val="002C28A8"/>
    <w:rsid w:val="002C2DE9"/>
    <w:rsid w:val="002D12A5"/>
    <w:rsid w:val="002F0B8C"/>
    <w:rsid w:val="002F2AEC"/>
    <w:rsid w:val="002F4E10"/>
    <w:rsid w:val="00302BC1"/>
    <w:rsid w:val="00320B7A"/>
    <w:rsid w:val="003224CF"/>
    <w:rsid w:val="00336016"/>
    <w:rsid w:val="00345EFA"/>
    <w:rsid w:val="003568CB"/>
    <w:rsid w:val="00366579"/>
    <w:rsid w:val="003700D0"/>
    <w:rsid w:val="0037147C"/>
    <w:rsid w:val="0038344F"/>
    <w:rsid w:val="003A2F25"/>
    <w:rsid w:val="003C24CD"/>
    <w:rsid w:val="003C4FF6"/>
    <w:rsid w:val="003C795D"/>
    <w:rsid w:val="003D16FC"/>
    <w:rsid w:val="003F7E09"/>
    <w:rsid w:val="004031F0"/>
    <w:rsid w:val="00412BEF"/>
    <w:rsid w:val="00412BF1"/>
    <w:rsid w:val="004163B9"/>
    <w:rsid w:val="0041704E"/>
    <w:rsid w:val="00421763"/>
    <w:rsid w:val="0043580C"/>
    <w:rsid w:val="00443169"/>
    <w:rsid w:val="00450B8A"/>
    <w:rsid w:val="004528CF"/>
    <w:rsid w:val="00453BD0"/>
    <w:rsid w:val="004640C8"/>
    <w:rsid w:val="004645FB"/>
    <w:rsid w:val="00466D8E"/>
    <w:rsid w:val="00472080"/>
    <w:rsid w:val="00476B44"/>
    <w:rsid w:val="00495802"/>
    <w:rsid w:val="004A5D9D"/>
    <w:rsid w:val="004B1D5B"/>
    <w:rsid w:val="004C0DF7"/>
    <w:rsid w:val="004C40DE"/>
    <w:rsid w:val="004C45C1"/>
    <w:rsid w:val="004D54E7"/>
    <w:rsid w:val="004E1BF2"/>
    <w:rsid w:val="004E223A"/>
    <w:rsid w:val="004F0C44"/>
    <w:rsid w:val="004F6463"/>
    <w:rsid w:val="004F6ECF"/>
    <w:rsid w:val="0051575A"/>
    <w:rsid w:val="0053172B"/>
    <w:rsid w:val="00535242"/>
    <w:rsid w:val="00537029"/>
    <w:rsid w:val="00545F77"/>
    <w:rsid w:val="00547F1E"/>
    <w:rsid w:val="005759DB"/>
    <w:rsid w:val="005779F2"/>
    <w:rsid w:val="005934A7"/>
    <w:rsid w:val="005A2720"/>
    <w:rsid w:val="005A7976"/>
    <w:rsid w:val="005B492B"/>
    <w:rsid w:val="005E1BE9"/>
    <w:rsid w:val="005E1C06"/>
    <w:rsid w:val="005F5B5F"/>
    <w:rsid w:val="00605213"/>
    <w:rsid w:val="006102CF"/>
    <w:rsid w:val="006200C3"/>
    <w:rsid w:val="0062013D"/>
    <w:rsid w:val="0062564A"/>
    <w:rsid w:val="006305CD"/>
    <w:rsid w:val="00633E17"/>
    <w:rsid w:val="00651EB6"/>
    <w:rsid w:val="00655AD4"/>
    <w:rsid w:val="00671C0B"/>
    <w:rsid w:val="00697A24"/>
    <w:rsid w:val="00697ACF"/>
    <w:rsid w:val="006A32A5"/>
    <w:rsid w:val="006A66C4"/>
    <w:rsid w:val="006B1BB0"/>
    <w:rsid w:val="006B5AC2"/>
    <w:rsid w:val="006B6718"/>
    <w:rsid w:val="006B78EC"/>
    <w:rsid w:val="006C1D22"/>
    <w:rsid w:val="006F2044"/>
    <w:rsid w:val="006F2D5E"/>
    <w:rsid w:val="006F3654"/>
    <w:rsid w:val="006F708A"/>
    <w:rsid w:val="0070182F"/>
    <w:rsid w:val="00701F0A"/>
    <w:rsid w:val="0070394F"/>
    <w:rsid w:val="00705871"/>
    <w:rsid w:val="0071672F"/>
    <w:rsid w:val="00722B61"/>
    <w:rsid w:val="007311DC"/>
    <w:rsid w:val="00732573"/>
    <w:rsid w:val="00740EF8"/>
    <w:rsid w:val="007521E4"/>
    <w:rsid w:val="00755D6A"/>
    <w:rsid w:val="00756327"/>
    <w:rsid w:val="00762A7F"/>
    <w:rsid w:val="00762E9F"/>
    <w:rsid w:val="00772743"/>
    <w:rsid w:val="00774776"/>
    <w:rsid w:val="00777312"/>
    <w:rsid w:val="0078206B"/>
    <w:rsid w:val="007A21C3"/>
    <w:rsid w:val="007A28CB"/>
    <w:rsid w:val="007B1C8E"/>
    <w:rsid w:val="007D6111"/>
    <w:rsid w:val="007E1B73"/>
    <w:rsid w:val="008135A7"/>
    <w:rsid w:val="008142F4"/>
    <w:rsid w:val="00832B87"/>
    <w:rsid w:val="00845482"/>
    <w:rsid w:val="0085001B"/>
    <w:rsid w:val="0085161F"/>
    <w:rsid w:val="008561C5"/>
    <w:rsid w:val="008572C7"/>
    <w:rsid w:val="008602D2"/>
    <w:rsid w:val="00862E6F"/>
    <w:rsid w:val="00883729"/>
    <w:rsid w:val="0089600D"/>
    <w:rsid w:val="008A176F"/>
    <w:rsid w:val="008A1EC9"/>
    <w:rsid w:val="008A33A1"/>
    <w:rsid w:val="008A3DB3"/>
    <w:rsid w:val="008B1E7D"/>
    <w:rsid w:val="008C46BA"/>
    <w:rsid w:val="008D2083"/>
    <w:rsid w:val="008E208F"/>
    <w:rsid w:val="00900A22"/>
    <w:rsid w:val="00901FF4"/>
    <w:rsid w:val="0092061E"/>
    <w:rsid w:val="0092379A"/>
    <w:rsid w:val="00930CE6"/>
    <w:rsid w:val="00931D09"/>
    <w:rsid w:val="009577DC"/>
    <w:rsid w:val="009669FA"/>
    <w:rsid w:val="0098117A"/>
    <w:rsid w:val="00986BFD"/>
    <w:rsid w:val="009A6DF4"/>
    <w:rsid w:val="009A71E2"/>
    <w:rsid w:val="009B5655"/>
    <w:rsid w:val="009E7977"/>
    <w:rsid w:val="00A10650"/>
    <w:rsid w:val="00A13F7A"/>
    <w:rsid w:val="00A17862"/>
    <w:rsid w:val="00A267B2"/>
    <w:rsid w:val="00A3249C"/>
    <w:rsid w:val="00A42B94"/>
    <w:rsid w:val="00A437F7"/>
    <w:rsid w:val="00A459BE"/>
    <w:rsid w:val="00A836E6"/>
    <w:rsid w:val="00A91451"/>
    <w:rsid w:val="00A92C99"/>
    <w:rsid w:val="00A9450E"/>
    <w:rsid w:val="00A94A47"/>
    <w:rsid w:val="00A9679F"/>
    <w:rsid w:val="00AA0DC2"/>
    <w:rsid w:val="00AA5152"/>
    <w:rsid w:val="00AB1BDC"/>
    <w:rsid w:val="00AB7105"/>
    <w:rsid w:val="00AC1046"/>
    <w:rsid w:val="00AE5068"/>
    <w:rsid w:val="00AF00EB"/>
    <w:rsid w:val="00AF4144"/>
    <w:rsid w:val="00AF41BE"/>
    <w:rsid w:val="00B06D82"/>
    <w:rsid w:val="00B21CDB"/>
    <w:rsid w:val="00B22B07"/>
    <w:rsid w:val="00B3558B"/>
    <w:rsid w:val="00B3691C"/>
    <w:rsid w:val="00B372C8"/>
    <w:rsid w:val="00B41AC1"/>
    <w:rsid w:val="00B4416C"/>
    <w:rsid w:val="00B553B1"/>
    <w:rsid w:val="00B56B8E"/>
    <w:rsid w:val="00B575A7"/>
    <w:rsid w:val="00B65F68"/>
    <w:rsid w:val="00B734E6"/>
    <w:rsid w:val="00B808CF"/>
    <w:rsid w:val="00B838B2"/>
    <w:rsid w:val="00B84827"/>
    <w:rsid w:val="00B85319"/>
    <w:rsid w:val="00B8547C"/>
    <w:rsid w:val="00B86F6E"/>
    <w:rsid w:val="00B9126B"/>
    <w:rsid w:val="00BB14CC"/>
    <w:rsid w:val="00BB1670"/>
    <w:rsid w:val="00BC3F31"/>
    <w:rsid w:val="00BD36BE"/>
    <w:rsid w:val="00C044E1"/>
    <w:rsid w:val="00C34DC2"/>
    <w:rsid w:val="00C378E7"/>
    <w:rsid w:val="00C55560"/>
    <w:rsid w:val="00C55DFE"/>
    <w:rsid w:val="00C56D89"/>
    <w:rsid w:val="00C60CF0"/>
    <w:rsid w:val="00C74132"/>
    <w:rsid w:val="00C85629"/>
    <w:rsid w:val="00CA0628"/>
    <w:rsid w:val="00CA5AF7"/>
    <w:rsid w:val="00CE3514"/>
    <w:rsid w:val="00CF151D"/>
    <w:rsid w:val="00D01758"/>
    <w:rsid w:val="00D13400"/>
    <w:rsid w:val="00D2554F"/>
    <w:rsid w:val="00D306E9"/>
    <w:rsid w:val="00D327F6"/>
    <w:rsid w:val="00D5665F"/>
    <w:rsid w:val="00D71D10"/>
    <w:rsid w:val="00D73A68"/>
    <w:rsid w:val="00D76E59"/>
    <w:rsid w:val="00D80E27"/>
    <w:rsid w:val="00D8263F"/>
    <w:rsid w:val="00D84273"/>
    <w:rsid w:val="00D87FC6"/>
    <w:rsid w:val="00D90054"/>
    <w:rsid w:val="00DA3EDC"/>
    <w:rsid w:val="00DA7882"/>
    <w:rsid w:val="00DB1557"/>
    <w:rsid w:val="00DB3605"/>
    <w:rsid w:val="00DB49DB"/>
    <w:rsid w:val="00DB64CB"/>
    <w:rsid w:val="00DC0C28"/>
    <w:rsid w:val="00DC25FC"/>
    <w:rsid w:val="00DC312C"/>
    <w:rsid w:val="00DC4616"/>
    <w:rsid w:val="00DD1F92"/>
    <w:rsid w:val="00DD6150"/>
    <w:rsid w:val="00DD68D1"/>
    <w:rsid w:val="00DE2008"/>
    <w:rsid w:val="00DE7312"/>
    <w:rsid w:val="00E0303A"/>
    <w:rsid w:val="00E06ECB"/>
    <w:rsid w:val="00E1098F"/>
    <w:rsid w:val="00E118E0"/>
    <w:rsid w:val="00E2442C"/>
    <w:rsid w:val="00E31B54"/>
    <w:rsid w:val="00E373EC"/>
    <w:rsid w:val="00E37F31"/>
    <w:rsid w:val="00E5269D"/>
    <w:rsid w:val="00E61879"/>
    <w:rsid w:val="00E74C6C"/>
    <w:rsid w:val="00E75C1E"/>
    <w:rsid w:val="00E75D76"/>
    <w:rsid w:val="00E84A51"/>
    <w:rsid w:val="00EA06E3"/>
    <w:rsid w:val="00EA4874"/>
    <w:rsid w:val="00EA5EAE"/>
    <w:rsid w:val="00EB480B"/>
    <w:rsid w:val="00EB56E0"/>
    <w:rsid w:val="00EB5780"/>
    <w:rsid w:val="00EB6BB0"/>
    <w:rsid w:val="00ED06A0"/>
    <w:rsid w:val="00EE0BFD"/>
    <w:rsid w:val="00EE1D9D"/>
    <w:rsid w:val="00EE612B"/>
    <w:rsid w:val="00EF3BC6"/>
    <w:rsid w:val="00F055DD"/>
    <w:rsid w:val="00F126D1"/>
    <w:rsid w:val="00F17EA5"/>
    <w:rsid w:val="00F254D2"/>
    <w:rsid w:val="00F341F5"/>
    <w:rsid w:val="00F37123"/>
    <w:rsid w:val="00F417BE"/>
    <w:rsid w:val="00F56130"/>
    <w:rsid w:val="00F724D1"/>
    <w:rsid w:val="00F74A38"/>
    <w:rsid w:val="00F7715C"/>
    <w:rsid w:val="00F7773B"/>
    <w:rsid w:val="00F84FE5"/>
    <w:rsid w:val="00F86136"/>
    <w:rsid w:val="00FA0253"/>
    <w:rsid w:val="00FA3F47"/>
    <w:rsid w:val="00FA53A2"/>
    <w:rsid w:val="00FC101D"/>
    <w:rsid w:val="00FC730B"/>
    <w:rsid w:val="00FD4979"/>
    <w:rsid w:val="00FD6A22"/>
    <w:rsid w:val="00FE34D6"/>
    <w:rsid w:val="00FF0948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97AC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97ACF"/>
    <w:rPr>
      <w:b/>
      <w:bCs/>
    </w:rPr>
  </w:style>
  <w:style w:type="paragraph" w:styleId="a5">
    <w:name w:val="Balloon Text"/>
    <w:basedOn w:val="a"/>
    <w:link w:val="a6"/>
    <w:uiPriority w:val="99"/>
    <w:semiHidden/>
    <w:rsid w:val="00C5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55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9580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8372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horttext">
    <w:name w:val="short_text"/>
    <w:basedOn w:val="a0"/>
    <w:rsid w:val="00883729"/>
  </w:style>
  <w:style w:type="character" w:customStyle="1" w:styleId="hps">
    <w:name w:val="hps"/>
    <w:basedOn w:val="a0"/>
    <w:rsid w:val="00883729"/>
  </w:style>
  <w:style w:type="table" w:styleId="a8">
    <w:name w:val="Table Grid"/>
    <w:basedOn w:val="a1"/>
    <w:locked/>
    <w:rsid w:val="00C8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2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564A"/>
    <w:rPr>
      <w:rFonts w:cs="Calibr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62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564A"/>
    <w:rPr>
      <w:rFonts w:cs="Calibri"/>
      <w:lang w:eastAsia="en-US"/>
    </w:rPr>
  </w:style>
  <w:style w:type="character" w:styleId="ad">
    <w:name w:val="Hyperlink"/>
    <w:basedOn w:val="a0"/>
    <w:uiPriority w:val="99"/>
    <w:unhideWhenUsed/>
    <w:rsid w:val="00901FF4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53172B"/>
    <w:pPr>
      <w:spacing w:after="120"/>
    </w:pPr>
    <w:rPr>
      <w:rFonts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53172B"/>
    <w:rPr>
      <w:lang w:eastAsia="en-US"/>
    </w:rPr>
  </w:style>
  <w:style w:type="paragraph" w:styleId="af0">
    <w:name w:val="Plain Text"/>
    <w:basedOn w:val="a"/>
    <w:link w:val="af1"/>
    <w:unhideWhenUsed/>
    <w:rsid w:val="00722B61"/>
    <w:pPr>
      <w:spacing w:after="0" w:line="240" w:lineRule="auto"/>
    </w:pPr>
    <w:rPr>
      <w:rFonts w:ascii="Albertus Extra Bold" w:eastAsia="MS Mincho" w:hAnsi="Albertus Extra Bold" w:cs="Times New Roman"/>
      <w:sz w:val="28"/>
      <w:szCs w:val="20"/>
      <w:lang w:val="de-DE" w:eastAsia="de-DE"/>
    </w:rPr>
  </w:style>
  <w:style w:type="character" w:customStyle="1" w:styleId="af1">
    <w:name w:val="Текст Знак"/>
    <w:basedOn w:val="a0"/>
    <w:link w:val="af0"/>
    <w:rsid w:val="00722B61"/>
    <w:rPr>
      <w:rFonts w:ascii="Albertus Extra Bold" w:eastAsia="MS Mincho" w:hAnsi="Albertus Extra Bold"/>
      <w:sz w:val="28"/>
      <w:szCs w:val="20"/>
      <w:lang w:val="de-DE" w:eastAsia="de-DE"/>
    </w:rPr>
  </w:style>
  <w:style w:type="paragraph" w:styleId="af2">
    <w:name w:val="footnote text"/>
    <w:basedOn w:val="a"/>
    <w:link w:val="af3"/>
    <w:uiPriority w:val="99"/>
    <w:semiHidden/>
    <w:unhideWhenUsed/>
    <w:rsid w:val="008B1E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B1E7D"/>
    <w:rPr>
      <w:rFonts w:cs="Calibr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B1E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97AC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97ACF"/>
    <w:rPr>
      <w:b/>
      <w:bCs/>
    </w:rPr>
  </w:style>
  <w:style w:type="paragraph" w:styleId="a5">
    <w:name w:val="Balloon Text"/>
    <w:basedOn w:val="a"/>
    <w:link w:val="a6"/>
    <w:uiPriority w:val="99"/>
    <w:semiHidden/>
    <w:rsid w:val="00C5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55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9580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8372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horttext">
    <w:name w:val="short_text"/>
    <w:basedOn w:val="a0"/>
    <w:rsid w:val="00883729"/>
  </w:style>
  <w:style w:type="character" w:customStyle="1" w:styleId="hps">
    <w:name w:val="hps"/>
    <w:basedOn w:val="a0"/>
    <w:rsid w:val="00883729"/>
  </w:style>
  <w:style w:type="table" w:styleId="a8">
    <w:name w:val="Table Grid"/>
    <w:basedOn w:val="a1"/>
    <w:locked/>
    <w:rsid w:val="00C8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2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564A"/>
    <w:rPr>
      <w:rFonts w:cs="Calibr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62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2564A"/>
    <w:rPr>
      <w:rFonts w:cs="Calibri"/>
      <w:lang w:eastAsia="en-US"/>
    </w:rPr>
  </w:style>
  <w:style w:type="character" w:styleId="ad">
    <w:name w:val="Hyperlink"/>
    <w:basedOn w:val="a0"/>
    <w:uiPriority w:val="99"/>
    <w:unhideWhenUsed/>
    <w:rsid w:val="00901FF4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53172B"/>
    <w:pPr>
      <w:spacing w:after="120"/>
    </w:pPr>
    <w:rPr>
      <w:rFonts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53172B"/>
    <w:rPr>
      <w:lang w:eastAsia="en-US"/>
    </w:rPr>
  </w:style>
  <w:style w:type="paragraph" w:styleId="af0">
    <w:name w:val="Plain Text"/>
    <w:basedOn w:val="a"/>
    <w:link w:val="af1"/>
    <w:unhideWhenUsed/>
    <w:rsid w:val="00722B61"/>
    <w:pPr>
      <w:spacing w:after="0" w:line="240" w:lineRule="auto"/>
    </w:pPr>
    <w:rPr>
      <w:rFonts w:ascii="Albertus Extra Bold" w:eastAsia="MS Mincho" w:hAnsi="Albertus Extra Bold" w:cs="Times New Roman"/>
      <w:sz w:val="28"/>
      <w:szCs w:val="20"/>
      <w:lang w:val="de-DE" w:eastAsia="de-DE"/>
    </w:rPr>
  </w:style>
  <w:style w:type="character" w:customStyle="1" w:styleId="af1">
    <w:name w:val="Текст Знак"/>
    <w:basedOn w:val="a0"/>
    <w:link w:val="af0"/>
    <w:rsid w:val="00722B61"/>
    <w:rPr>
      <w:rFonts w:ascii="Albertus Extra Bold" w:eastAsia="MS Mincho" w:hAnsi="Albertus Extra Bold"/>
      <w:sz w:val="28"/>
      <w:szCs w:val="20"/>
      <w:lang w:val="de-DE" w:eastAsia="de-DE"/>
    </w:rPr>
  </w:style>
  <w:style w:type="paragraph" w:styleId="af2">
    <w:name w:val="footnote text"/>
    <w:basedOn w:val="a"/>
    <w:link w:val="af3"/>
    <w:uiPriority w:val="99"/>
    <w:semiHidden/>
    <w:unhideWhenUsed/>
    <w:rsid w:val="008B1E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B1E7D"/>
    <w:rPr>
      <w:rFonts w:cs="Calibr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B1E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3637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unesco.org/owa/redir.aspx?C=dpVXbIZaoUytylbaTgEcB9IXEadh7c8Ikwi5zWcMegkAzNVb_H4AHY4ibEF56lt2MoThdriucKg.&amp;URL=mailto%3anlarionova%40tisbi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head@tisb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lina@tisb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4CB6A-6802-4248-BE21-9B51D903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gainullina.lr</cp:lastModifiedBy>
  <cp:revision>2</cp:revision>
  <cp:lastPrinted>2015-10-14T07:54:00Z</cp:lastPrinted>
  <dcterms:created xsi:type="dcterms:W3CDTF">2016-01-28T10:34:00Z</dcterms:created>
  <dcterms:modified xsi:type="dcterms:W3CDTF">2016-01-28T10:34:00Z</dcterms:modified>
</cp:coreProperties>
</file>